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09EB16" w14:textId="3F1C571F" w:rsidR="00CC1625" w:rsidRPr="00461055" w:rsidRDefault="00097F0B" w:rsidP="00461055">
      <w:pPr>
        <w:pStyle w:val="Heading1"/>
      </w:pPr>
      <w:r>
        <w:t>Becoming a Better Cotton Member</w:t>
      </w:r>
    </w:p>
    <w:p w14:paraId="488CA1AE" w14:textId="77777777" w:rsidR="00461055" w:rsidRDefault="00461055" w:rsidP="0024131D"/>
    <w:p w14:paraId="6A89C042" w14:textId="77777777" w:rsidR="00097F0B" w:rsidRPr="000C3027" w:rsidRDefault="00097F0B" w:rsidP="00097F0B">
      <w:r w:rsidRPr="000C3027">
        <w:t xml:space="preserve">This document comprises of:  </w:t>
      </w:r>
    </w:p>
    <w:p w14:paraId="41A19F62" w14:textId="77777777" w:rsidR="00097F0B" w:rsidRPr="000C3027" w:rsidRDefault="00097F0B" w:rsidP="00097F0B">
      <w:pPr>
        <w:pStyle w:val="ListParagraph"/>
        <w:numPr>
          <w:ilvl w:val="0"/>
          <w:numId w:val="16"/>
        </w:numPr>
        <w:spacing w:after="200" w:line="260" w:lineRule="atLeast"/>
        <w:jc w:val="both"/>
      </w:pPr>
      <w:r w:rsidRPr="000C3027">
        <w:t xml:space="preserve">The membership application form </w:t>
      </w:r>
    </w:p>
    <w:p w14:paraId="706C52A8" w14:textId="77777777" w:rsidR="00097F0B" w:rsidRPr="000C3027" w:rsidRDefault="00097F0B" w:rsidP="00097F0B">
      <w:pPr>
        <w:pStyle w:val="ListParagraph"/>
        <w:numPr>
          <w:ilvl w:val="0"/>
          <w:numId w:val="16"/>
        </w:numPr>
        <w:spacing w:after="200" w:line="260" w:lineRule="atLeast"/>
        <w:jc w:val="both"/>
      </w:pPr>
      <w:r w:rsidRPr="000C3027">
        <w:t xml:space="preserve">The membership contract (Membership Code of Practice and Terms of </w:t>
      </w:r>
      <w:r>
        <w:t>M</w:t>
      </w:r>
      <w:r w:rsidRPr="000C3027">
        <w:t>embership)</w:t>
      </w:r>
    </w:p>
    <w:p w14:paraId="06ABF1FE" w14:textId="0F4DEF7A" w:rsidR="00097F0B" w:rsidRDefault="00097F0B" w:rsidP="00097F0B">
      <w:r w:rsidRPr="000C3027">
        <w:t>The membership application form must be completed, signed and returned to B</w:t>
      </w:r>
      <w:r>
        <w:t>etter Cotton</w:t>
      </w:r>
      <w:r w:rsidRPr="000C3027">
        <w:t xml:space="preserve"> along with required support documents as outlined in the form before membership applications can be accepted. </w:t>
      </w:r>
    </w:p>
    <w:p w14:paraId="5FBE1BC9" w14:textId="77777777" w:rsidR="00F15426" w:rsidRPr="000C3027" w:rsidRDefault="00F15426" w:rsidP="00097F0B"/>
    <w:p w14:paraId="4A8236CE" w14:textId="29E0FE28" w:rsidR="00097F0B" w:rsidRDefault="00097F0B" w:rsidP="00097F0B">
      <w:pPr>
        <w:rPr>
          <w:color w:val="73B0DB" w:themeColor="accent2"/>
          <w:sz w:val="48"/>
          <w:szCs w:val="48"/>
        </w:rPr>
      </w:pPr>
      <w:r>
        <w:br w:type="page"/>
      </w:r>
    </w:p>
    <w:p w14:paraId="2797A4EB" w14:textId="555AFCC8" w:rsidR="00097F0B" w:rsidRPr="00461055" w:rsidRDefault="00DE3211" w:rsidP="00EF0209">
      <w:pPr>
        <w:pStyle w:val="DocumentTitle"/>
      </w:pPr>
      <w:r>
        <w:lastRenderedPageBreak/>
        <w:t>Membership Application Form</w:t>
      </w:r>
    </w:p>
    <w:p w14:paraId="7512F9E9" w14:textId="1754E302" w:rsidR="00097F0B" w:rsidRDefault="00D76620" w:rsidP="00EF0209">
      <w:pPr>
        <w:pStyle w:val="DocumentSubtitle"/>
      </w:pPr>
      <w:r>
        <w:t>Producer Organisation</w:t>
      </w:r>
      <w:r w:rsidR="00F932D0">
        <w:t>s</w:t>
      </w:r>
    </w:p>
    <w:p w14:paraId="6013A03C" w14:textId="6016100E" w:rsidR="00DE3211" w:rsidRPr="00EE3579" w:rsidRDefault="00D76620" w:rsidP="00D501A0">
      <w:pPr>
        <w:spacing w:after="120"/>
        <w:ind w:right="-159"/>
      </w:pPr>
      <w:r>
        <w:rPr>
          <w:b/>
          <w:i/>
        </w:rPr>
        <w:t>Producer Organisation</w:t>
      </w:r>
      <w:r w:rsidR="00AA6730">
        <w:rPr>
          <w:b/>
          <w:i/>
        </w:rPr>
        <w:t>s</w:t>
      </w:r>
      <w:r w:rsidR="00DE3211">
        <w:rPr>
          <w:b/>
          <w:i/>
        </w:rPr>
        <w:t xml:space="preserve"> </w:t>
      </w:r>
      <w:r w:rsidR="00DE3211" w:rsidRPr="00DE3211">
        <w:rPr>
          <w:bCs/>
          <w:iCs/>
        </w:rPr>
        <w:t xml:space="preserve">include </w:t>
      </w:r>
      <w:r w:rsidR="00D501A0">
        <w:t>any organisation that engages with and aims to represent cotton producers.</w:t>
      </w:r>
    </w:p>
    <w:p w14:paraId="6E1E2C3C" w14:textId="77777777" w:rsidR="00DE3211" w:rsidRPr="00DE3211" w:rsidRDefault="00DE3211" w:rsidP="00EF0209">
      <w:pPr>
        <w:pStyle w:val="Subheading1"/>
      </w:pPr>
      <w:bookmarkStart w:id="0" w:name="_Hlk44436600"/>
      <w:r w:rsidRPr="00DE3211">
        <w:t>Membership Criteria</w:t>
      </w:r>
    </w:p>
    <w:p w14:paraId="1693D8F5" w14:textId="0D2E8DC4" w:rsidR="00DE3211" w:rsidRDefault="00DE3211" w:rsidP="00DE3211">
      <w:pPr>
        <w:rPr>
          <w:rFonts w:cs="Arial"/>
        </w:rPr>
      </w:pPr>
      <w:r w:rsidRPr="00A935DF">
        <w:rPr>
          <w:rFonts w:cs="Arial"/>
        </w:rPr>
        <w:t>Membership is open to all organisations. B</w:t>
      </w:r>
      <w:r w:rsidR="005148C4">
        <w:rPr>
          <w:rFonts w:cs="Arial"/>
        </w:rPr>
        <w:t>etter Cotton</w:t>
      </w:r>
      <w:r w:rsidRPr="00A935DF">
        <w:rPr>
          <w:rFonts w:cs="Arial"/>
        </w:rPr>
        <w:t xml:space="preserve">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A76FA11" w14:textId="77777777" w:rsidR="00F15426" w:rsidRPr="00A935DF" w:rsidRDefault="00F15426" w:rsidP="00DE3211">
      <w:pPr>
        <w:rPr>
          <w:rFonts w:cs="Arial"/>
        </w:rPr>
      </w:pPr>
    </w:p>
    <w:p w14:paraId="40F6FCDB" w14:textId="0450595B" w:rsidR="00DE3211" w:rsidRPr="008B1660" w:rsidRDefault="00DE3211" w:rsidP="008B1660">
      <w:pPr>
        <w:pStyle w:val="ListParagraph"/>
        <w:numPr>
          <w:ilvl w:val="0"/>
          <w:numId w:val="17"/>
        </w:numPr>
        <w:spacing w:line="260" w:lineRule="atLeas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w:t>
      </w:r>
      <w:r w:rsidR="005148C4">
        <w:rPr>
          <w:rFonts w:cs="Arial"/>
          <w:b/>
        </w:rPr>
        <w:t>etter Cotton</w:t>
      </w:r>
      <w:r w:rsidRPr="008B1660">
        <w:rPr>
          <w:rFonts w:cs="Arial"/>
          <w:b/>
        </w:rPr>
        <w:t>’s mission</w:t>
      </w:r>
      <w:r w:rsidRPr="008B1660">
        <w:rPr>
          <w:rFonts w:cs="Arial"/>
        </w:rPr>
        <w:t xml:space="preserve">, aims and strategic principles for Better Cotton </w:t>
      </w:r>
      <w:r w:rsidR="00C5697A">
        <w:rPr>
          <w:rFonts w:cs="Arial"/>
        </w:rPr>
        <w:t>(</w:t>
      </w:r>
      <w:hyperlink r:id="rId12" w:history="1">
        <w:r w:rsidR="00C5697A">
          <w:rPr>
            <w:rStyle w:val="Hyperlink"/>
          </w:rPr>
          <w:t>Who we are - Better Cotton</w:t>
        </w:r>
      </w:hyperlink>
      <w:r w:rsidR="00B37045">
        <w:t>).</w:t>
      </w:r>
    </w:p>
    <w:p w14:paraId="5E4F2CD5" w14:textId="77777777" w:rsidR="00DE3211" w:rsidRDefault="00DE3211" w:rsidP="00F15426">
      <w:pPr>
        <w:pStyle w:val="ListParagraph"/>
        <w:numPr>
          <w:ilvl w:val="0"/>
          <w:numId w:val="17"/>
        </w:numPr>
        <w:spacing w:line="260" w:lineRule="atLeas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1E77C7F7" w14:textId="6069C9C3" w:rsidR="00DE3211" w:rsidRPr="00926C9A" w:rsidRDefault="00DE3211" w:rsidP="00F15426">
      <w:pPr>
        <w:pStyle w:val="ListParagraph"/>
        <w:rPr>
          <w:rFonts w:cs="Arial"/>
        </w:rPr>
      </w:pPr>
      <w:r w:rsidRPr="00527908">
        <w:rPr>
          <w:rFonts w:cs="Arial"/>
          <w:i/>
        </w:rPr>
        <w:t>If your organisation</w:t>
      </w:r>
      <w:r>
        <w:rPr>
          <w:rFonts w:cs="Arial"/>
          <w:i/>
        </w:rPr>
        <w:t xml:space="preserve"> </w:t>
      </w:r>
      <w:r w:rsidRPr="00527908">
        <w:rPr>
          <w:rFonts w:cs="Arial"/>
          <w:i/>
        </w:rPr>
        <w:t>forms part of a group, B</w:t>
      </w:r>
      <w:r w:rsidR="005148C4">
        <w:rPr>
          <w:rFonts w:cs="Arial"/>
          <w:i/>
        </w:rPr>
        <w:t>etter Cotton</w:t>
      </w:r>
      <w:r w:rsidRPr="00527908">
        <w:rPr>
          <w:rFonts w:cs="Arial"/>
          <w:i/>
        </w:rPr>
        <w:t xml:space="preserve"> recommends that the </w:t>
      </w:r>
      <w:r w:rsidRPr="00064004">
        <w:rPr>
          <w:rFonts w:cs="Arial"/>
          <w:i/>
        </w:rPr>
        <w:t>entire group</w:t>
      </w:r>
      <w:r w:rsidRPr="00527908">
        <w:rPr>
          <w:rFonts w:cs="Arial"/>
          <w:i/>
        </w:rPr>
        <w:t xml:space="preserve"> becomes a member of B</w:t>
      </w:r>
      <w:r w:rsidR="005148C4">
        <w:rPr>
          <w:rFonts w:cs="Arial"/>
          <w:i/>
        </w:rPr>
        <w:t>etter Cotton</w:t>
      </w:r>
      <w:r w:rsidRPr="00527908">
        <w:rPr>
          <w:rFonts w:cs="Arial"/>
          <w:i/>
        </w:rPr>
        <w:t xml:space="preserve">.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743F0760" w14:textId="77777777" w:rsidR="00DE3211" w:rsidRPr="00A935DF" w:rsidRDefault="00DE3211" w:rsidP="00F15426">
      <w:pPr>
        <w:pStyle w:val="ListParagraph"/>
        <w:numPr>
          <w:ilvl w:val="0"/>
          <w:numId w:val="17"/>
        </w:numPr>
        <w:spacing w:line="260" w:lineRule="atLeas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310AD401" w14:textId="77777777" w:rsidR="00DE3211" w:rsidRDefault="00DE3211" w:rsidP="00F15426">
      <w:pPr>
        <w:pStyle w:val="ListParagraph"/>
        <w:numPr>
          <w:ilvl w:val="0"/>
          <w:numId w:val="17"/>
        </w:numPr>
        <w:spacing w:line="260" w:lineRule="atLeas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0773F406" w14:textId="77777777" w:rsidR="00DE3211" w:rsidRPr="00B65C79" w:rsidRDefault="00DE3211" w:rsidP="00F15426">
      <w:pPr>
        <w:pStyle w:val="ListParagraph"/>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06652C80" w14:textId="1E63126E" w:rsidR="00DE3211" w:rsidRDefault="00DE3211" w:rsidP="00F15426">
      <w:pPr>
        <w:pStyle w:val="ListParagraph"/>
        <w:numPr>
          <w:ilvl w:val="0"/>
          <w:numId w:val="17"/>
        </w:numPr>
        <w:spacing w:line="260" w:lineRule="atLeast"/>
        <w:rPr>
          <w:rFonts w:cs="Arial"/>
        </w:rPr>
      </w:pPr>
      <w:r w:rsidRPr="00153415">
        <w:rPr>
          <w:rFonts w:cs="Arial"/>
        </w:rPr>
        <w:t xml:space="preserve">Your organisation </w:t>
      </w:r>
      <w:r w:rsidRPr="00153415">
        <w:rPr>
          <w:rFonts w:cs="Arial"/>
          <w:b/>
        </w:rPr>
        <w:t>does not pose a reputational risk to B</w:t>
      </w:r>
      <w:r w:rsidR="005148C4">
        <w:rPr>
          <w:rFonts w:cs="Arial"/>
          <w:b/>
        </w:rPr>
        <w:t>etter Cotton</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w:t>
      </w:r>
      <w:r w:rsidR="005148C4">
        <w:rPr>
          <w:rFonts w:cs="Arial"/>
        </w:rPr>
        <w:t>Better Cotton</w:t>
      </w:r>
      <w:r w:rsidRPr="00153415">
        <w:rPr>
          <w:rFonts w:cs="Arial"/>
        </w:rPr>
        <w:t xml:space="preserve"> reserves the right to protect and safeguard itself against risks to B</w:t>
      </w:r>
      <w:r w:rsidR="005148C4">
        <w:rPr>
          <w:rFonts w:cs="Arial"/>
        </w:rPr>
        <w:t>etter Cotton</w:t>
      </w:r>
      <w:r w:rsidRPr="00153415">
        <w:rPr>
          <w:rFonts w:cs="Arial"/>
        </w:rPr>
        <w:t xml:space="preserve">’s integrity and credibility. </w:t>
      </w:r>
    </w:p>
    <w:p w14:paraId="5D4379E1" w14:textId="77777777" w:rsidR="00F15426" w:rsidRPr="00F15426" w:rsidRDefault="00F15426" w:rsidP="00F15426">
      <w:pPr>
        <w:spacing w:line="260" w:lineRule="atLeast"/>
        <w:rPr>
          <w:rFonts w:cs="Arial"/>
        </w:rPr>
      </w:pPr>
    </w:p>
    <w:p w14:paraId="6F8E2849" w14:textId="2EDA8067" w:rsidR="00DE3211" w:rsidRPr="00DE3211" w:rsidRDefault="00DE3211" w:rsidP="00DE3211">
      <w:r w:rsidRPr="00B65C79">
        <w:rPr>
          <w:rFonts w:cs="Arial"/>
          <w:b/>
          <w:i/>
        </w:rPr>
        <w:t>Companies not meeting one or more of the membership criteria</w:t>
      </w:r>
      <w:r w:rsidRPr="00B65C79">
        <w:rPr>
          <w:rFonts w:cs="Arial"/>
          <w:i/>
        </w:rPr>
        <w:t xml:space="preserve"> listed above may still apply to the B</w:t>
      </w:r>
      <w:r w:rsidR="005148C4">
        <w:rPr>
          <w:rFonts w:cs="Arial"/>
          <w:i/>
        </w:rPr>
        <w:t>etter Cotton</w:t>
      </w:r>
      <w:r w:rsidR="000B5887">
        <w:rPr>
          <w:rFonts w:cs="Arial"/>
          <w:i/>
        </w:rPr>
        <w:t xml:space="preserve"> Initiative</w:t>
      </w:r>
      <w:r w:rsidRPr="00B65C79">
        <w:rPr>
          <w:rFonts w:cs="Arial"/>
          <w:i/>
        </w:rPr>
        <w:t xml:space="preserve"> by adding a justification to their application form.  The justification addendum can be requested from B</w:t>
      </w:r>
      <w:r w:rsidR="005148C4">
        <w:rPr>
          <w:rFonts w:cs="Arial"/>
          <w:i/>
        </w:rPr>
        <w:t>etter Cotton</w:t>
      </w:r>
      <w:r w:rsidRPr="00B65C79">
        <w:rPr>
          <w:rFonts w:cs="Arial"/>
          <w:i/>
        </w:rPr>
        <w:t xml:space="preserve"> for completion by applicant after a review of the application form. The addendum includes clear instructions on what is requested from the applicant.</w:t>
      </w:r>
      <w:bookmarkEnd w:id="0"/>
      <w:r w:rsidRPr="00B65C79">
        <w:rPr>
          <w:rFonts w:cs="Arial"/>
          <w:i/>
        </w:rPr>
        <w:t xml:space="preserve">  </w:t>
      </w:r>
    </w:p>
    <w:p w14:paraId="220AB800" w14:textId="77777777" w:rsidR="00097F0B" w:rsidRDefault="00097F0B">
      <w:pPr>
        <w:spacing w:after="160" w:line="259" w:lineRule="auto"/>
        <w:rPr>
          <w:b/>
          <w:color w:val="AAC811" w:themeColor="accent1"/>
          <w:sz w:val="48"/>
          <w:szCs w:val="48"/>
        </w:rPr>
      </w:pPr>
      <w:r>
        <w:rPr>
          <w:color w:val="AAC811" w:themeColor="accent1"/>
        </w:rPr>
        <w:br w:type="page"/>
      </w:r>
    </w:p>
    <w:p w14:paraId="0D2B2907" w14:textId="76C9428B" w:rsidR="00DE3211" w:rsidRPr="00DE3211" w:rsidRDefault="00DE3211" w:rsidP="00EF0209">
      <w:pPr>
        <w:pStyle w:val="Subheading1"/>
      </w:pPr>
      <w:bookmarkStart w:id="1" w:name="_Hlk44436731"/>
      <w:r w:rsidRPr="00DE3211">
        <w:lastRenderedPageBreak/>
        <w:t>Company Information</w:t>
      </w:r>
    </w:p>
    <w:p w14:paraId="4BD19E6D" w14:textId="77777777" w:rsidR="00DE3211" w:rsidRPr="000C3027" w:rsidRDefault="00DE3211" w:rsidP="00DE3211">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703"/>
        <w:gridCol w:w="2018"/>
        <w:gridCol w:w="5168"/>
      </w:tblGrid>
      <w:tr w:rsidR="00DE3211" w:rsidRPr="000C3027" w14:paraId="3714CADB" w14:textId="77777777" w:rsidTr="00BE518E">
        <w:trPr>
          <w:trHeight w:val="527"/>
        </w:trPr>
        <w:tc>
          <w:tcPr>
            <w:tcW w:w="3652" w:type="dxa"/>
            <w:gridSpan w:val="2"/>
            <w:shd w:val="clear" w:color="auto" w:fill="auto"/>
            <w:vAlign w:val="center"/>
            <w:hideMark/>
          </w:tcPr>
          <w:p w14:paraId="43B78DDE" w14:textId="77777777" w:rsidR="00DE3211" w:rsidRPr="000C3027" w:rsidRDefault="00DE3211">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73CA686B" w14:textId="77777777" w:rsidR="00DE3211" w:rsidRPr="000C3027" w:rsidRDefault="00DE3211">
            <w:pPr>
              <w:rPr>
                <w:rFonts w:cs="Arial"/>
                <w:lang w:val="en-US"/>
              </w:rPr>
            </w:pPr>
          </w:p>
        </w:tc>
      </w:tr>
      <w:tr w:rsidR="00DE3211" w:rsidRPr="000C3027" w14:paraId="51D72824" w14:textId="77777777">
        <w:tc>
          <w:tcPr>
            <w:tcW w:w="3652" w:type="dxa"/>
            <w:gridSpan w:val="2"/>
            <w:shd w:val="clear" w:color="auto" w:fill="auto"/>
            <w:vAlign w:val="center"/>
            <w:hideMark/>
          </w:tcPr>
          <w:p w14:paraId="33B7024F" w14:textId="77777777" w:rsidR="00DE3211" w:rsidRPr="000C3027" w:rsidRDefault="00DE3211">
            <w:pPr>
              <w:rPr>
                <w:rFonts w:cs="Arial"/>
                <w:lang w:val="en-US"/>
              </w:rPr>
            </w:pPr>
            <w:r w:rsidRPr="000C3027">
              <w:rPr>
                <w:rFonts w:cs="Arial"/>
                <w:lang w:val="en-US"/>
              </w:rPr>
              <w:t>Business Registration Reference No.</w:t>
            </w:r>
          </w:p>
        </w:tc>
        <w:tc>
          <w:tcPr>
            <w:tcW w:w="5168" w:type="dxa"/>
            <w:shd w:val="clear" w:color="auto" w:fill="auto"/>
            <w:vAlign w:val="center"/>
          </w:tcPr>
          <w:p w14:paraId="0EE066DF" w14:textId="77777777" w:rsidR="00DE3211" w:rsidRPr="000C3027" w:rsidRDefault="00DE3211">
            <w:pPr>
              <w:rPr>
                <w:rFonts w:cs="Arial"/>
                <w:lang w:val="en-US"/>
              </w:rPr>
            </w:pPr>
          </w:p>
        </w:tc>
      </w:tr>
      <w:tr w:rsidR="00DE3211" w:rsidRPr="000C3027" w14:paraId="0995205A" w14:textId="77777777" w:rsidTr="00BE518E">
        <w:trPr>
          <w:trHeight w:val="527"/>
        </w:trPr>
        <w:tc>
          <w:tcPr>
            <w:tcW w:w="1634" w:type="dxa"/>
            <w:vMerge w:val="restart"/>
            <w:shd w:val="clear" w:color="auto" w:fill="auto"/>
            <w:vAlign w:val="center"/>
            <w:hideMark/>
          </w:tcPr>
          <w:p w14:paraId="462BD095" w14:textId="77777777" w:rsidR="00DE3211" w:rsidRPr="000C3027" w:rsidRDefault="00DE3211">
            <w:pPr>
              <w:rPr>
                <w:rFonts w:cs="Arial"/>
                <w:lang w:val="en-US"/>
              </w:rPr>
            </w:pPr>
            <w:r w:rsidRPr="000C3027">
              <w:rPr>
                <w:rFonts w:cs="Arial"/>
                <w:lang w:val="en-US"/>
              </w:rPr>
              <w:t>Address (Headquarters)</w:t>
            </w:r>
          </w:p>
        </w:tc>
        <w:tc>
          <w:tcPr>
            <w:tcW w:w="2018" w:type="dxa"/>
            <w:shd w:val="clear" w:color="auto" w:fill="auto"/>
            <w:vAlign w:val="center"/>
            <w:hideMark/>
          </w:tcPr>
          <w:p w14:paraId="19EDC65D" w14:textId="77777777" w:rsidR="00DE3211" w:rsidRPr="000C3027" w:rsidRDefault="00DE3211">
            <w:pPr>
              <w:rPr>
                <w:rFonts w:cs="Arial"/>
                <w:lang w:val="en-US"/>
              </w:rPr>
            </w:pPr>
            <w:r w:rsidRPr="000C3027">
              <w:rPr>
                <w:rFonts w:cs="Arial"/>
                <w:lang w:val="en-US"/>
              </w:rPr>
              <w:t>Building</w:t>
            </w:r>
          </w:p>
        </w:tc>
        <w:tc>
          <w:tcPr>
            <w:tcW w:w="5168" w:type="dxa"/>
            <w:shd w:val="clear" w:color="auto" w:fill="auto"/>
            <w:vAlign w:val="center"/>
          </w:tcPr>
          <w:p w14:paraId="51DF9648" w14:textId="77777777" w:rsidR="00DE3211" w:rsidRPr="000C3027" w:rsidRDefault="00DE3211">
            <w:pPr>
              <w:rPr>
                <w:rFonts w:cs="Arial"/>
                <w:lang w:val="en-US"/>
              </w:rPr>
            </w:pPr>
          </w:p>
        </w:tc>
      </w:tr>
      <w:tr w:rsidR="00DE3211" w:rsidRPr="000C3027" w14:paraId="095026C4" w14:textId="77777777" w:rsidTr="00BE518E">
        <w:trPr>
          <w:trHeight w:val="527"/>
        </w:trPr>
        <w:tc>
          <w:tcPr>
            <w:tcW w:w="0" w:type="auto"/>
            <w:vMerge/>
            <w:shd w:val="clear" w:color="auto" w:fill="auto"/>
            <w:vAlign w:val="center"/>
            <w:hideMark/>
          </w:tcPr>
          <w:p w14:paraId="3906C828" w14:textId="77777777" w:rsidR="00DE3211" w:rsidRPr="000C3027" w:rsidRDefault="00DE3211">
            <w:pPr>
              <w:rPr>
                <w:rFonts w:cs="Arial"/>
                <w:lang w:val="en-US"/>
              </w:rPr>
            </w:pPr>
          </w:p>
        </w:tc>
        <w:tc>
          <w:tcPr>
            <w:tcW w:w="2018" w:type="dxa"/>
            <w:shd w:val="clear" w:color="auto" w:fill="auto"/>
            <w:vAlign w:val="center"/>
            <w:hideMark/>
          </w:tcPr>
          <w:p w14:paraId="5439677E" w14:textId="77777777" w:rsidR="00DE3211" w:rsidRPr="000C3027" w:rsidRDefault="00DE3211">
            <w:pPr>
              <w:rPr>
                <w:rFonts w:cs="Arial"/>
                <w:lang w:val="en-US"/>
              </w:rPr>
            </w:pPr>
            <w:r w:rsidRPr="000C3027">
              <w:rPr>
                <w:rFonts w:cs="Arial"/>
                <w:lang w:val="en-US"/>
              </w:rPr>
              <w:t>Street</w:t>
            </w:r>
          </w:p>
        </w:tc>
        <w:tc>
          <w:tcPr>
            <w:tcW w:w="5168" w:type="dxa"/>
            <w:shd w:val="clear" w:color="auto" w:fill="auto"/>
            <w:vAlign w:val="center"/>
          </w:tcPr>
          <w:p w14:paraId="3944391F" w14:textId="77777777" w:rsidR="00DE3211" w:rsidRPr="000C3027" w:rsidRDefault="00DE3211">
            <w:pPr>
              <w:rPr>
                <w:rFonts w:cs="Arial"/>
                <w:lang w:val="en-US"/>
              </w:rPr>
            </w:pPr>
          </w:p>
        </w:tc>
      </w:tr>
      <w:tr w:rsidR="00DE3211" w:rsidRPr="000C3027" w14:paraId="642F8E3E" w14:textId="77777777" w:rsidTr="00BE518E">
        <w:trPr>
          <w:trHeight w:val="527"/>
        </w:trPr>
        <w:tc>
          <w:tcPr>
            <w:tcW w:w="0" w:type="auto"/>
            <w:vMerge/>
            <w:shd w:val="clear" w:color="auto" w:fill="auto"/>
            <w:vAlign w:val="center"/>
            <w:hideMark/>
          </w:tcPr>
          <w:p w14:paraId="62EBF223" w14:textId="77777777" w:rsidR="00DE3211" w:rsidRPr="000C3027" w:rsidRDefault="00DE3211">
            <w:pPr>
              <w:rPr>
                <w:rFonts w:cs="Arial"/>
                <w:lang w:val="en-US"/>
              </w:rPr>
            </w:pPr>
          </w:p>
        </w:tc>
        <w:tc>
          <w:tcPr>
            <w:tcW w:w="2018" w:type="dxa"/>
            <w:shd w:val="clear" w:color="auto" w:fill="auto"/>
            <w:vAlign w:val="center"/>
            <w:hideMark/>
          </w:tcPr>
          <w:p w14:paraId="10B506C1" w14:textId="77777777" w:rsidR="00DE3211" w:rsidRPr="000C3027" w:rsidRDefault="00DE3211">
            <w:pPr>
              <w:rPr>
                <w:rFonts w:cs="Arial"/>
                <w:lang w:val="en-US"/>
              </w:rPr>
            </w:pPr>
            <w:r w:rsidRPr="000C3027">
              <w:rPr>
                <w:rFonts w:cs="Arial"/>
                <w:lang w:val="en-US"/>
              </w:rPr>
              <w:t>City</w:t>
            </w:r>
          </w:p>
        </w:tc>
        <w:tc>
          <w:tcPr>
            <w:tcW w:w="5168" w:type="dxa"/>
            <w:shd w:val="clear" w:color="auto" w:fill="auto"/>
            <w:vAlign w:val="center"/>
          </w:tcPr>
          <w:p w14:paraId="0BD0CC05" w14:textId="77777777" w:rsidR="00DE3211" w:rsidRPr="000C3027" w:rsidRDefault="00DE3211">
            <w:pPr>
              <w:rPr>
                <w:rFonts w:cs="Arial"/>
                <w:lang w:val="en-US"/>
              </w:rPr>
            </w:pPr>
          </w:p>
        </w:tc>
      </w:tr>
      <w:tr w:rsidR="00DE3211" w:rsidRPr="000C3027" w14:paraId="47E3B0E9" w14:textId="77777777" w:rsidTr="00BE518E">
        <w:trPr>
          <w:trHeight w:val="527"/>
        </w:trPr>
        <w:tc>
          <w:tcPr>
            <w:tcW w:w="0" w:type="auto"/>
            <w:vMerge/>
            <w:shd w:val="clear" w:color="auto" w:fill="auto"/>
            <w:vAlign w:val="center"/>
            <w:hideMark/>
          </w:tcPr>
          <w:p w14:paraId="0F70C3BB" w14:textId="77777777" w:rsidR="00DE3211" w:rsidRPr="000C3027" w:rsidRDefault="00DE3211">
            <w:pPr>
              <w:rPr>
                <w:rFonts w:cs="Arial"/>
                <w:lang w:val="en-US"/>
              </w:rPr>
            </w:pPr>
          </w:p>
        </w:tc>
        <w:tc>
          <w:tcPr>
            <w:tcW w:w="2018" w:type="dxa"/>
            <w:shd w:val="clear" w:color="auto" w:fill="auto"/>
            <w:vAlign w:val="center"/>
            <w:hideMark/>
          </w:tcPr>
          <w:p w14:paraId="7411A34A" w14:textId="77777777" w:rsidR="00DE3211" w:rsidRPr="000C3027" w:rsidRDefault="00DE3211">
            <w:pPr>
              <w:rPr>
                <w:rFonts w:cs="Arial"/>
                <w:lang w:val="en-US"/>
              </w:rPr>
            </w:pPr>
            <w:r w:rsidRPr="000C3027">
              <w:rPr>
                <w:rFonts w:cs="Arial"/>
                <w:lang w:val="en-US"/>
              </w:rPr>
              <w:t xml:space="preserve">State </w:t>
            </w:r>
          </w:p>
        </w:tc>
        <w:tc>
          <w:tcPr>
            <w:tcW w:w="5168" w:type="dxa"/>
            <w:shd w:val="clear" w:color="auto" w:fill="auto"/>
            <w:vAlign w:val="center"/>
          </w:tcPr>
          <w:p w14:paraId="63B23D39" w14:textId="77777777" w:rsidR="00DE3211" w:rsidRPr="000C3027" w:rsidRDefault="00DE3211">
            <w:pPr>
              <w:rPr>
                <w:rFonts w:cs="Arial"/>
                <w:lang w:val="en-US"/>
              </w:rPr>
            </w:pPr>
          </w:p>
        </w:tc>
      </w:tr>
      <w:tr w:rsidR="00DE3211" w:rsidRPr="000C3027" w14:paraId="2F1B4829" w14:textId="77777777" w:rsidTr="00BE518E">
        <w:trPr>
          <w:trHeight w:val="527"/>
        </w:trPr>
        <w:tc>
          <w:tcPr>
            <w:tcW w:w="0" w:type="auto"/>
            <w:vMerge/>
            <w:shd w:val="clear" w:color="auto" w:fill="auto"/>
            <w:vAlign w:val="center"/>
            <w:hideMark/>
          </w:tcPr>
          <w:p w14:paraId="0506C87E" w14:textId="77777777" w:rsidR="00DE3211" w:rsidRPr="000C3027" w:rsidRDefault="00DE3211">
            <w:pPr>
              <w:rPr>
                <w:rFonts w:cs="Arial"/>
                <w:lang w:val="en-US"/>
              </w:rPr>
            </w:pPr>
          </w:p>
        </w:tc>
        <w:tc>
          <w:tcPr>
            <w:tcW w:w="2018" w:type="dxa"/>
            <w:shd w:val="clear" w:color="auto" w:fill="auto"/>
            <w:vAlign w:val="center"/>
            <w:hideMark/>
          </w:tcPr>
          <w:p w14:paraId="70464830" w14:textId="77777777" w:rsidR="00DE3211" w:rsidRPr="000C3027" w:rsidRDefault="00DE3211">
            <w:pPr>
              <w:rPr>
                <w:rFonts w:cs="Arial"/>
                <w:lang w:val="en-US"/>
              </w:rPr>
            </w:pPr>
            <w:r w:rsidRPr="000C3027">
              <w:rPr>
                <w:rFonts w:cs="Arial"/>
                <w:lang w:val="en-US"/>
              </w:rPr>
              <w:t>Postcode/Zip</w:t>
            </w:r>
          </w:p>
        </w:tc>
        <w:tc>
          <w:tcPr>
            <w:tcW w:w="5168" w:type="dxa"/>
            <w:shd w:val="clear" w:color="auto" w:fill="auto"/>
            <w:vAlign w:val="center"/>
          </w:tcPr>
          <w:p w14:paraId="534C3F0A" w14:textId="77777777" w:rsidR="00DE3211" w:rsidRPr="000C3027" w:rsidRDefault="00DE3211">
            <w:pPr>
              <w:rPr>
                <w:rFonts w:cs="Arial"/>
                <w:lang w:val="en-US"/>
              </w:rPr>
            </w:pPr>
          </w:p>
        </w:tc>
      </w:tr>
      <w:tr w:rsidR="00DE3211" w:rsidRPr="000C3027" w14:paraId="38889A0C" w14:textId="77777777" w:rsidTr="00BE518E">
        <w:trPr>
          <w:trHeight w:val="527"/>
        </w:trPr>
        <w:tc>
          <w:tcPr>
            <w:tcW w:w="0" w:type="auto"/>
            <w:vMerge/>
            <w:shd w:val="clear" w:color="auto" w:fill="auto"/>
            <w:vAlign w:val="center"/>
            <w:hideMark/>
          </w:tcPr>
          <w:p w14:paraId="44AC2B74" w14:textId="77777777" w:rsidR="00DE3211" w:rsidRPr="000C3027" w:rsidRDefault="00DE3211">
            <w:pPr>
              <w:rPr>
                <w:rFonts w:cs="Arial"/>
                <w:lang w:val="en-US"/>
              </w:rPr>
            </w:pPr>
          </w:p>
        </w:tc>
        <w:tc>
          <w:tcPr>
            <w:tcW w:w="2018" w:type="dxa"/>
            <w:shd w:val="clear" w:color="auto" w:fill="auto"/>
            <w:vAlign w:val="center"/>
            <w:hideMark/>
          </w:tcPr>
          <w:p w14:paraId="1C0BE3D3" w14:textId="77777777" w:rsidR="00DE3211" w:rsidRPr="000C3027" w:rsidRDefault="00DE3211">
            <w:pPr>
              <w:rPr>
                <w:rFonts w:cs="Arial"/>
                <w:lang w:val="en-US"/>
              </w:rPr>
            </w:pPr>
            <w:r w:rsidRPr="000C3027">
              <w:rPr>
                <w:rFonts w:cs="Arial"/>
                <w:lang w:val="en-US"/>
              </w:rPr>
              <w:t xml:space="preserve">Country </w:t>
            </w:r>
          </w:p>
        </w:tc>
        <w:tc>
          <w:tcPr>
            <w:tcW w:w="5168" w:type="dxa"/>
            <w:shd w:val="clear" w:color="auto" w:fill="auto"/>
            <w:vAlign w:val="center"/>
          </w:tcPr>
          <w:p w14:paraId="0F2FD199" w14:textId="77777777" w:rsidR="00DE3211" w:rsidRPr="000C3027" w:rsidRDefault="00DE3211">
            <w:pPr>
              <w:rPr>
                <w:rFonts w:cs="Arial"/>
                <w:lang w:val="en-US"/>
              </w:rPr>
            </w:pPr>
          </w:p>
        </w:tc>
      </w:tr>
      <w:tr w:rsidR="00DE3211" w:rsidRPr="000C3027" w14:paraId="79E2DA68" w14:textId="77777777" w:rsidTr="00BE518E">
        <w:trPr>
          <w:trHeight w:val="527"/>
        </w:trPr>
        <w:tc>
          <w:tcPr>
            <w:tcW w:w="3652" w:type="dxa"/>
            <w:gridSpan w:val="2"/>
            <w:shd w:val="clear" w:color="auto" w:fill="auto"/>
            <w:vAlign w:val="center"/>
            <w:hideMark/>
          </w:tcPr>
          <w:p w14:paraId="6B8A926D" w14:textId="77777777" w:rsidR="00DE3211" w:rsidRPr="000C3027" w:rsidRDefault="00DE3211">
            <w:pPr>
              <w:rPr>
                <w:rFonts w:cs="Arial"/>
                <w:lang w:val="en-US"/>
              </w:rPr>
            </w:pPr>
            <w:r w:rsidRPr="000C3027">
              <w:rPr>
                <w:rFonts w:cs="Arial"/>
                <w:lang w:val="en-US"/>
              </w:rPr>
              <w:t>Telephone</w:t>
            </w:r>
          </w:p>
        </w:tc>
        <w:tc>
          <w:tcPr>
            <w:tcW w:w="5168" w:type="dxa"/>
            <w:shd w:val="clear" w:color="auto" w:fill="auto"/>
            <w:vAlign w:val="center"/>
          </w:tcPr>
          <w:p w14:paraId="3E205828" w14:textId="77777777" w:rsidR="00DE3211" w:rsidRPr="000C3027" w:rsidRDefault="00DE3211">
            <w:pPr>
              <w:rPr>
                <w:rFonts w:cs="Arial"/>
                <w:lang w:val="en-US"/>
              </w:rPr>
            </w:pPr>
          </w:p>
        </w:tc>
      </w:tr>
      <w:tr w:rsidR="00DE3211" w:rsidRPr="000C3027" w14:paraId="56A480A0" w14:textId="77777777" w:rsidTr="00BE518E">
        <w:trPr>
          <w:trHeight w:val="527"/>
        </w:trPr>
        <w:tc>
          <w:tcPr>
            <w:tcW w:w="3652" w:type="dxa"/>
            <w:gridSpan w:val="2"/>
            <w:shd w:val="clear" w:color="auto" w:fill="auto"/>
            <w:vAlign w:val="center"/>
            <w:hideMark/>
          </w:tcPr>
          <w:p w14:paraId="0EE1CCDB" w14:textId="77777777" w:rsidR="00DE3211" w:rsidRPr="000C3027" w:rsidRDefault="00DE3211">
            <w:pPr>
              <w:rPr>
                <w:rFonts w:cs="Arial"/>
                <w:lang w:val="en-US"/>
              </w:rPr>
            </w:pPr>
            <w:r w:rsidRPr="000C3027">
              <w:rPr>
                <w:rFonts w:cs="Arial"/>
                <w:lang w:val="en-US"/>
              </w:rPr>
              <w:t>Website</w:t>
            </w:r>
          </w:p>
        </w:tc>
        <w:tc>
          <w:tcPr>
            <w:tcW w:w="5168" w:type="dxa"/>
            <w:shd w:val="clear" w:color="auto" w:fill="auto"/>
            <w:vAlign w:val="center"/>
          </w:tcPr>
          <w:p w14:paraId="077CB7D1" w14:textId="77777777" w:rsidR="00DE3211" w:rsidRPr="000C3027" w:rsidRDefault="00DE3211">
            <w:pPr>
              <w:rPr>
                <w:rFonts w:cs="Arial"/>
                <w:lang w:val="en-US"/>
              </w:rPr>
            </w:pPr>
          </w:p>
        </w:tc>
      </w:tr>
      <w:bookmarkEnd w:id="1"/>
    </w:tbl>
    <w:p w14:paraId="7FE760B3" w14:textId="77777777" w:rsidR="00DE3211" w:rsidRPr="00A935DF" w:rsidRDefault="00DE3211" w:rsidP="00DE3211">
      <w:pPr>
        <w:rPr>
          <w:rFonts w:cs="Arial"/>
        </w:rPr>
      </w:pPr>
    </w:p>
    <w:p w14:paraId="6A75A66A" w14:textId="5D73D779" w:rsidR="00DE3211" w:rsidRDefault="00DE3211" w:rsidP="00DE3211">
      <w:pPr>
        <w:rPr>
          <w:rFonts w:cs="Arial"/>
        </w:rPr>
      </w:pPr>
      <w:r w:rsidRPr="00A935DF">
        <w:rPr>
          <w:rFonts w:cs="Arial"/>
        </w:rPr>
        <w:t>The information you provide below will be shared with our Members and</w:t>
      </w:r>
      <w:r>
        <w:rPr>
          <w:rFonts w:cs="Arial"/>
        </w:rPr>
        <w:t xml:space="preserve"> B</w:t>
      </w:r>
      <w:r w:rsidR="005148C4">
        <w:rPr>
          <w:rFonts w:cs="Arial"/>
        </w:rPr>
        <w:t>etter Cotton</w:t>
      </w:r>
      <w:r w:rsidRPr="00A935DF">
        <w:rPr>
          <w:rFonts w:cs="Arial"/>
        </w:rPr>
        <w:t xml:space="preserve"> Council as part of the consultation and approval process. Answering fully and factually is important to the success of your application.</w:t>
      </w:r>
    </w:p>
    <w:p w14:paraId="0EC3E84E" w14:textId="77777777" w:rsidR="00DE3211" w:rsidRPr="00A935DF" w:rsidRDefault="00DE3211" w:rsidP="00DE3211">
      <w:pPr>
        <w:rPr>
          <w:rFonts w:cs="Arial"/>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DE3211" w:rsidRPr="00A935DF" w14:paraId="28274115" w14:textId="77777777">
        <w:trPr>
          <w:trHeight w:val="435"/>
        </w:trPr>
        <w:tc>
          <w:tcPr>
            <w:tcW w:w="4361" w:type="dxa"/>
            <w:shd w:val="clear" w:color="auto" w:fill="auto"/>
          </w:tcPr>
          <w:p w14:paraId="3E7E2638" w14:textId="77777777" w:rsidR="00DE3211" w:rsidRPr="00A935DF" w:rsidRDefault="00DE3211">
            <w:pPr>
              <w:rPr>
                <w:rFonts w:cs="Arial"/>
              </w:rPr>
            </w:pPr>
            <w:r w:rsidRPr="00A935DF">
              <w:rPr>
                <w:rFonts w:cs="Arial"/>
              </w:rPr>
              <w:t>Date your organisation was established</w:t>
            </w:r>
          </w:p>
        </w:tc>
        <w:tc>
          <w:tcPr>
            <w:tcW w:w="4523" w:type="dxa"/>
            <w:shd w:val="clear" w:color="auto" w:fill="auto"/>
          </w:tcPr>
          <w:p w14:paraId="088D19E6" w14:textId="77777777" w:rsidR="00DE3211" w:rsidRPr="00A935DF" w:rsidRDefault="00DE3211">
            <w:pPr>
              <w:rPr>
                <w:rFonts w:cs="Arial"/>
              </w:rPr>
            </w:pPr>
          </w:p>
        </w:tc>
      </w:tr>
      <w:tr w:rsidR="00DE3211" w:rsidRPr="00A935DF" w14:paraId="1DBC1E99" w14:textId="77777777">
        <w:trPr>
          <w:trHeight w:val="635"/>
        </w:trPr>
        <w:tc>
          <w:tcPr>
            <w:tcW w:w="4361" w:type="dxa"/>
            <w:shd w:val="clear" w:color="auto" w:fill="auto"/>
            <w:hideMark/>
          </w:tcPr>
          <w:p w14:paraId="04F882C5" w14:textId="77777777" w:rsidR="00DE3211" w:rsidRPr="00A935DF" w:rsidRDefault="00DE3211">
            <w:pPr>
              <w:rPr>
                <w:rFonts w:cs="Arial"/>
              </w:rPr>
            </w:pPr>
            <w:r w:rsidRPr="00A935DF">
              <w:rPr>
                <w:rFonts w:cs="Arial"/>
              </w:rPr>
              <w:t>Brief description of your company’s key activities</w:t>
            </w:r>
          </w:p>
        </w:tc>
        <w:tc>
          <w:tcPr>
            <w:tcW w:w="4523" w:type="dxa"/>
            <w:shd w:val="clear" w:color="auto" w:fill="auto"/>
          </w:tcPr>
          <w:p w14:paraId="4CBD85A0" w14:textId="77777777" w:rsidR="00DE3211" w:rsidRPr="00A935DF" w:rsidRDefault="00DE3211">
            <w:pPr>
              <w:rPr>
                <w:rFonts w:cs="Arial"/>
              </w:rPr>
            </w:pPr>
          </w:p>
        </w:tc>
      </w:tr>
      <w:tr w:rsidR="00DE3211" w:rsidRPr="00A935DF" w14:paraId="5AF94B30" w14:textId="77777777">
        <w:tc>
          <w:tcPr>
            <w:tcW w:w="4361" w:type="dxa"/>
            <w:shd w:val="clear" w:color="auto" w:fill="auto"/>
            <w:hideMark/>
          </w:tcPr>
          <w:p w14:paraId="54EE9465" w14:textId="6857FAA4" w:rsidR="00DE3211" w:rsidRPr="00A935DF" w:rsidRDefault="00DE3211">
            <w:pPr>
              <w:rPr>
                <w:rFonts w:cs="Arial"/>
              </w:rPr>
            </w:pPr>
            <w:r w:rsidRPr="00A935DF">
              <w:rPr>
                <w:rFonts w:cs="Arial"/>
              </w:rPr>
              <w:t>Motivation for joining B</w:t>
            </w:r>
            <w:r w:rsidR="005148C4">
              <w:rPr>
                <w:rFonts w:cs="Arial"/>
              </w:rPr>
              <w:t>etter Cotton</w:t>
            </w:r>
            <w:r w:rsidRPr="00A935DF">
              <w:rPr>
                <w:rFonts w:cs="Arial"/>
              </w:rPr>
              <w:t xml:space="preserve"> (sustainability and business motivation)</w:t>
            </w:r>
          </w:p>
        </w:tc>
        <w:tc>
          <w:tcPr>
            <w:tcW w:w="4523" w:type="dxa"/>
            <w:shd w:val="clear" w:color="auto" w:fill="auto"/>
          </w:tcPr>
          <w:p w14:paraId="5FBFC519" w14:textId="77777777" w:rsidR="00DE3211" w:rsidRPr="00A935DF" w:rsidRDefault="00DE3211">
            <w:pPr>
              <w:rPr>
                <w:rFonts w:cs="Arial"/>
              </w:rPr>
            </w:pPr>
          </w:p>
        </w:tc>
      </w:tr>
      <w:tr w:rsidR="00DE3211" w:rsidRPr="00A935DF" w14:paraId="1BAA873E" w14:textId="77777777">
        <w:tc>
          <w:tcPr>
            <w:tcW w:w="4361" w:type="dxa"/>
            <w:shd w:val="clear" w:color="auto" w:fill="auto"/>
            <w:hideMark/>
          </w:tcPr>
          <w:p w14:paraId="28C65AFD" w14:textId="77777777" w:rsidR="00DE3211" w:rsidRPr="00A935DF" w:rsidRDefault="00DE3211">
            <w:pPr>
              <w:rPr>
                <w:rFonts w:cs="Arial"/>
              </w:rPr>
            </w:pPr>
            <w:r w:rsidRPr="00A935DF">
              <w:rPr>
                <w:rFonts w:cs="Arial"/>
              </w:rPr>
              <w:t>What would your organisation like to achieve during your first year as a member?</w:t>
            </w:r>
          </w:p>
        </w:tc>
        <w:tc>
          <w:tcPr>
            <w:tcW w:w="4523" w:type="dxa"/>
            <w:shd w:val="clear" w:color="auto" w:fill="auto"/>
          </w:tcPr>
          <w:p w14:paraId="5C9D5AA0" w14:textId="77777777" w:rsidR="00DE3211" w:rsidRPr="00A935DF" w:rsidRDefault="00DE3211">
            <w:pPr>
              <w:rPr>
                <w:rFonts w:cs="Arial"/>
              </w:rPr>
            </w:pPr>
          </w:p>
        </w:tc>
      </w:tr>
      <w:tr w:rsidR="00DE3211" w:rsidRPr="00A935DF" w14:paraId="4FD12505" w14:textId="77777777">
        <w:tc>
          <w:tcPr>
            <w:tcW w:w="4361" w:type="dxa"/>
            <w:shd w:val="clear" w:color="auto" w:fill="auto"/>
            <w:hideMark/>
          </w:tcPr>
          <w:p w14:paraId="78130433" w14:textId="5DFBA4D8" w:rsidR="00DE3211" w:rsidRPr="00A935DF" w:rsidRDefault="00DE3211">
            <w:pPr>
              <w:rPr>
                <w:rFonts w:cs="Arial"/>
              </w:rPr>
            </w:pPr>
            <w:r w:rsidRPr="00A935DF">
              <w:rPr>
                <w:rFonts w:cs="Arial"/>
              </w:rPr>
              <w:t xml:space="preserve">Do you have any interest in becoming a </w:t>
            </w:r>
            <w:r w:rsidR="005148C4">
              <w:rPr>
                <w:rFonts w:cs="Arial"/>
              </w:rPr>
              <w:t>Better Cotton</w:t>
            </w:r>
            <w:r w:rsidRPr="00A935DF">
              <w:rPr>
                <w:rFonts w:cs="Arial"/>
              </w:rPr>
              <w:t xml:space="preserve"> Implementing Partner (IP)? </w:t>
            </w:r>
            <w:r w:rsidRPr="00A935DF">
              <w:rPr>
                <w:rFonts w:cs="Arial"/>
                <w:i/>
              </w:rPr>
              <w:t>Note that an IP works with farmers at the local level to implement the B</w:t>
            </w:r>
            <w:r w:rsidR="005148C4">
              <w:rPr>
                <w:rFonts w:cs="Arial"/>
                <w:i/>
              </w:rPr>
              <w:t>etter Cotton</w:t>
            </w:r>
            <w:r w:rsidRPr="00A935DF">
              <w:rPr>
                <w:rFonts w:cs="Arial"/>
                <w:i/>
              </w:rPr>
              <w:t xml:space="preserve"> system.</w:t>
            </w:r>
          </w:p>
        </w:tc>
        <w:tc>
          <w:tcPr>
            <w:tcW w:w="4523" w:type="dxa"/>
            <w:shd w:val="clear" w:color="auto" w:fill="auto"/>
            <w:hideMark/>
          </w:tcPr>
          <w:p w14:paraId="0C951EF4" w14:textId="77777777" w:rsidR="00DE3211" w:rsidRPr="00A935DF" w:rsidRDefault="00DE3211">
            <w:pPr>
              <w:rPr>
                <w:rFonts w:cs="Arial"/>
              </w:rPr>
            </w:pPr>
            <w:r w:rsidRPr="00A935DF">
              <w:rPr>
                <w:rFonts w:cs="Arial"/>
              </w:rPr>
              <w:t>YES / NO</w:t>
            </w:r>
          </w:p>
        </w:tc>
      </w:tr>
      <w:tr w:rsidR="00DE3211" w:rsidRPr="00A935DF" w14:paraId="0C9F3067" w14:textId="77777777" w:rsidTr="00474EF3">
        <w:trPr>
          <w:trHeight w:val="1002"/>
        </w:trPr>
        <w:tc>
          <w:tcPr>
            <w:tcW w:w="4361" w:type="dxa"/>
            <w:shd w:val="clear" w:color="auto" w:fill="auto"/>
            <w:hideMark/>
          </w:tcPr>
          <w:p w14:paraId="25861B5E" w14:textId="272AF7D8" w:rsidR="00DE3211" w:rsidRPr="00A935DF" w:rsidRDefault="001A232C">
            <w:pPr>
              <w:rPr>
                <w:rFonts w:cs="Arial"/>
              </w:rPr>
            </w:pPr>
            <w:r w:rsidRPr="000F21B9">
              <w:lastRenderedPageBreak/>
              <w:t>Please list your membership of local, national or regional organisations. </w:t>
            </w:r>
          </w:p>
        </w:tc>
        <w:tc>
          <w:tcPr>
            <w:tcW w:w="4523" w:type="dxa"/>
            <w:shd w:val="clear" w:color="auto" w:fill="auto"/>
            <w:hideMark/>
          </w:tcPr>
          <w:p w14:paraId="24D4A3DE" w14:textId="77777777" w:rsidR="00DE3211" w:rsidRPr="00A935DF" w:rsidRDefault="00DE3211">
            <w:pPr>
              <w:rPr>
                <w:rFonts w:cs="Arial"/>
              </w:rPr>
            </w:pPr>
          </w:p>
        </w:tc>
      </w:tr>
      <w:tr w:rsidR="00DE3211" w:rsidRPr="00A935DF" w14:paraId="018B7AAD" w14:textId="77777777" w:rsidTr="00474EF3">
        <w:trPr>
          <w:trHeight w:val="421"/>
        </w:trPr>
        <w:tc>
          <w:tcPr>
            <w:tcW w:w="4361" w:type="dxa"/>
            <w:shd w:val="clear" w:color="auto" w:fill="auto"/>
          </w:tcPr>
          <w:p w14:paraId="52108E19" w14:textId="11ED5490" w:rsidR="00DE3211" w:rsidRPr="00A935DF" w:rsidRDefault="00474EF3">
            <w:pPr>
              <w:rPr>
                <w:rFonts w:cs="Arial"/>
              </w:rPr>
            </w:pPr>
            <w:r w:rsidRPr="000F21B9">
              <w:t>How many members do you have?</w:t>
            </w:r>
          </w:p>
        </w:tc>
        <w:tc>
          <w:tcPr>
            <w:tcW w:w="4523" w:type="dxa"/>
            <w:shd w:val="clear" w:color="auto" w:fill="auto"/>
          </w:tcPr>
          <w:p w14:paraId="60283523" w14:textId="77777777" w:rsidR="00DE3211" w:rsidRPr="00A935DF" w:rsidRDefault="00DE3211">
            <w:pPr>
              <w:rPr>
                <w:rFonts w:cs="Arial"/>
              </w:rPr>
            </w:pPr>
          </w:p>
        </w:tc>
      </w:tr>
      <w:tr w:rsidR="00DE3211" w:rsidRPr="00A935DF" w14:paraId="65A97075" w14:textId="77777777" w:rsidTr="00474EF3">
        <w:trPr>
          <w:trHeight w:val="683"/>
        </w:trPr>
        <w:tc>
          <w:tcPr>
            <w:tcW w:w="4361" w:type="dxa"/>
            <w:shd w:val="clear" w:color="auto" w:fill="auto"/>
          </w:tcPr>
          <w:p w14:paraId="5EEDF518" w14:textId="24C4AFAE" w:rsidR="00DE3211" w:rsidRPr="00A935DF" w:rsidRDefault="00474EF3">
            <w:pPr>
              <w:rPr>
                <w:rFonts w:cs="Arial"/>
              </w:rPr>
            </w:pPr>
            <w:r w:rsidRPr="000F21B9">
              <w:t>Are your members only in the cotton sector? </w:t>
            </w:r>
          </w:p>
        </w:tc>
        <w:tc>
          <w:tcPr>
            <w:tcW w:w="4523" w:type="dxa"/>
            <w:shd w:val="clear" w:color="auto" w:fill="auto"/>
          </w:tcPr>
          <w:p w14:paraId="69E0870A" w14:textId="77777777" w:rsidR="00DE3211" w:rsidRPr="00A935DF" w:rsidRDefault="00DE3211">
            <w:pPr>
              <w:rPr>
                <w:rFonts w:cs="Arial"/>
              </w:rPr>
            </w:pPr>
          </w:p>
        </w:tc>
      </w:tr>
      <w:tr w:rsidR="00474EF3" w:rsidRPr="00A935DF" w14:paraId="2EDFDAE8" w14:textId="77777777" w:rsidTr="00474EF3">
        <w:trPr>
          <w:trHeight w:val="683"/>
        </w:trPr>
        <w:tc>
          <w:tcPr>
            <w:tcW w:w="4361" w:type="dxa"/>
            <w:shd w:val="clear" w:color="auto" w:fill="auto"/>
          </w:tcPr>
          <w:p w14:paraId="7C0A6E77" w14:textId="3968C26D" w:rsidR="00474EF3" w:rsidRPr="000F21B9" w:rsidRDefault="00B32A38">
            <w:r w:rsidRPr="000F21B9">
              <w:t>What percentage of your members are smallholders?  </w:t>
            </w:r>
          </w:p>
        </w:tc>
        <w:tc>
          <w:tcPr>
            <w:tcW w:w="4523" w:type="dxa"/>
            <w:shd w:val="clear" w:color="auto" w:fill="auto"/>
          </w:tcPr>
          <w:p w14:paraId="373CB45B" w14:textId="77777777" w:rsidR="00474EF3" w:rsidRPr="00A935DF" w:rsidRDefault="00474EF3">
            <w:pPr>
              <w:rPr>
                <w:rFonts w:cs="Arial"/>
              </w:rPr>
            </w:pPr>
          </w:p>
        </w:tc>
      </w:tr>
      <w:tr w:rsidR="00474EF3" w:rsidRPr="00A935DF" w14:paraId="4E27296B" w14:textId="77777777" w:rsidTr="00474EF3">
        <w:trPr>
          <w:trHeight w:val="683"/>
        </w:trPr>
        <w:tc>
          <w:tcPr>
            <w:tcW w:w="4361" w:type="dxa"/>
            <w:shd w:val="clear" w:color="auto" w:fill="auto"/>
          </w:tcPr>
          <w:p w14:paraId="45F93FDF" w14:textId="5559AB82" w:rsidR="00474EF3" w:rsidRPr="000F21B9" w:rsidRDefault="00B32A38">
            <w:r w:rsidRPr="000F21B9">
              <w:t>What is the estimated average farm size of your members? </w:t>
            </w:r>
          </w:p>
        </w:tc>
        <w:tc>
          <w:tcPr>
            <w:tcW w:w="4523" w:type="dxa"/>
            <w:shd w:val="clear" w:color="auto" w:fill="auto"/>
          </w:tcPr>
          <w:p w14:paraId="061426F5" w14:textId="77777777" w:rsidR="00474EF3" w:rsidRPr="00A935DF" w:rsidRDefault="00474EF3">
            <w:pPr>
              <w:rPr>
                <w:rFonts w:cs="Arial"/>
              </w:rPr>
            </w:pPr>
          </w:p>
        </w:tc>
      </w:tr>
      <w:tr w:rsidR="00474EF3" w:rsidRPr="00A935DF" w14:paraId="4B750AAE" w14:textId="77777777" w:rsidTr="00474EF3">
        <w:trPr>
          <w:trHeight w:val="683"/>
        </w:trPr>
        <w:tc>
          <w:tcPr>
            <w:tcW w:w="4361" w:type="dxa"/>
            <w:shd w:val="clear" w:color="auto" w:fill="auto"/>
          </w:tcPr>
          <w:p w14:paraId="3B87753F" w14:textId="0C435F18" w:rsidR="00474EF3" w:rsidRPr="000F21B9" w:rsidRDefault="00B32A38">
            <w:r w:rsidRPr="000F21B9">
              <w:t>Does your organisation contract its own field agents / agronomic advisers? </w:t>
            </w:r>
          </w:p>
        </w:tc>
        <w:tc>
          <w:tcPr>
            <w:tcW w:w="4523" w:type="dxa"/>
            <w:shd w:val="clear" w:color="auto" w:fill="auto"/>
          </w:tcPr>
          <w:p w14:paraId="56A9CEF2" w14:textId="77777777" w:rsidR="00474EF3" w:rsidRPr="00A935DF" w:rsidRDefault="00474EF3">
            <w:pPr>
              <w:rPr>
                <w:rFonts w:cs="Arial"/>
              </w:rPr>
            </w:pPr>
          </w:p>
        </w:tc>
      </w:tr>
      <w:tr w:rsidR="00474EF3" w:rsidRPr="00A935DF" w14:paraId="540D540D" w14:textId="77777777" w:rsidTr="00474EF3">
        <w:trPr>
          <w:trHeight w:val="683"/>
        </w:trPr>
        <w:tc>
          <w:tcPr>
            <w:tcW w:w="4361" w:type="dxa"/>
            <w:shd w:val="clear" w:color="auto" w:fill="auto"/>
          </w:tcPr>
          <w:p w14:paraId="132FA46B" w14:textId="2EC1E6E7" w:rsidR="00474EF3" w:rsidRPr="000F21B9" w:rsidRDefault="000F21B9">
            <w:r w:rsidRPr="000F21B9">
              <w:t>Does your organisation currently work with Fairtrade / Organic / other sustainable cotton programmes? </w:t>
            </w:r>
          </w:p>
        </w:tc>
        <w:tc>
          <w:tcPr>
            <w:tcW w:w="4523" w:type="dxa"/>
            <w:shd w:val="clear" w:color="auto" w:fill="auto"/>
          </w:tcPr>
          <w:p w14:paraId="25C3652E" w14:textId="77777777" w:rsidR="00474EF3" w:rsidRPr="00A935DF" w:rsidRDefault="00474EF3">
            <w:pPr>
              <w:rPr>
                <w:rFonts w:cs="Arial"/>
              </w:rPr>
            </w:pPr>
          </w:p>
        </w:tc>
      </w:tr>
    </w:tbl>
    <w:p w14:paraId="5E15CCC3" w14:textId="77777777" w:rsidR="000F21B9" w:rsidRDefault="000F21B9" w:rsidP="00EF0209">
      <w:pPr>
        <w:pStyle w:val="Subheading1"/>
      </w:pPr>
      <w:bookmarkStart w:id="2" w:name="_Hlk44435684"/>
    </w:p>
    <w:p w14:paraId="304C32F0" w14:textId="75F89FC2" w:rsidR="00DE3211" w:rsidRPr="000C3027" w:rsidRDefault="00DE3211" w:rsidP="00EF0209">
      <w:pPr>
        <w:pStyle w:val="Subheading1"/>
      </w:pPr>
      <w:r w:rsidRPr="00DE3211">
        <w:t>Data</w:t>
      </w:r>
      <w:r w:rsidRPr="000C3027">
        <w:t xml:space="preserve"> </w:t>
      </w:r>
      <w:r w:rsidRPr="00DE3211">
        <w:t>Protection</w:t>
      </w:r>
    </w:p>
    <w:p w14:paraId="764AF361" w14:textId="67754C32" w:rsidR="00DE3211" w:rsidRDefault="00DE3211" w:rsidP="00DE3211">
      <w:pPr>
        <w:rPr>
          <w:rFonts w:cs="Arial"/>
        </w:rPr>
      </w:pPr>
      <w:r w:rsidRPr="2F158FFF">
        <w:rPr>
          <w:rFonts w:cs="Arial"/>
        </w:rPr>
        <w:t>By becoming a B</w:t>
      </w:r>
      <w:r w:rsidR="005148C4" w:rsidRPr="2F158FFF">
        <w:rPr>
          <w:rFonts w:cs="Arial"/>
        </w:rPr>
        <w:t>etter Cotton</w:t>
      </w:r>
      <w:r w:rsidRPr="2F158FFF">
        <w:rPr>
          <w:rFonts w:cs="Arial"/>
        </w:rPr>
        <w:t xml:space="preserve"> Member, you accept that contact names and email addresses may be shared through internal group communication (or other means). For more information, please see </w:t>
      </w:r>
      <w:r>
        <w:t xml:space="preserve">the </w:t>
      </w:r>
      <w:hyperlink r:id="rId13">
        <w:r w:rsidRPr="2F158FFF">
          <w:rPr>
            <w:rStyle w:val="Hyperlink"/>
          </w:rPr>
          <w:t>B</w:t>
        </w:r>
        <w:r w:rsidR="49449994" w:rsidRPr="2F158FFF">
          <w:rPr>
            <w:rStyle w:val="Hyperlink"/>
          </w:rPr>
          <w:t>etter Cotton Data Privacy</w:t>
        </w:r>
        <w:r w:rsidRPr="2F158FFF">
          <w:rPr>
            <w:rStyle w:val="Hyperlink"/>
          </w:rPr>
          <w:t xml:space="preserve"> Policy</w:t>
        </w:r>
      </w:hyperlink>
      <w:r w:rsidRPr="2F158FFF">
        <w:rPr>
          <w:rFonts w:cs="Arial"/>
        </w:rPr>
        <w:t xml:space="preserve">. </w:t>
      </w:r>
    </w:p>
    <w:p w14:paraId="3F1783DA" w14:textId="77777777" w:rsidR="0074489C" w:rsidRPr="000C3027" w:rsidRDefault="0074489C" w:rsidP="00DE3211">
      <w:pPr>
        <w:rPr>
          <w:rFonts w:cs="Arial"/>
        </w:rPr>
      </w:pPr>
    </w:p>
    <w:p w14:paraId="3467DA68" w14:textId="16E3FD73" w:rsidR="00DE3211" w:rsidRDefault="00DE3211" w:rsidP="00DE3211">
      <w:pPr>
        <w:rPr>
          <w:rFonts w:cs="Arial"/>
        </w:rPr>
      </w:pPr>
      <w:r w:rsidRPr="000C3027">
        <w:rPr>
          <w:rFonts w:cs="Arial"/>
        </w:rPr>
        <w:t>Members often wish to contact each other outside of B</w:t>
      </w:r>
      <w:r w:rsidR="005148C4">
        <w:rPr>
          <w:rFonts w:cs="Arial"/>
        </w:rPr>
        <w:t>etter Cotton</w:t>
      </w:r>
      <w:r w:rsidRPr="000C3027">
        <w:rPr>
          <w:rFonts w:cs="Arial"/>
        </w:rPr>
        <w:t>.  If you do not wish your contact details to be shared, please indicate by ticking the box below</w:t>
      </w:r>
      <w:r>
        <w:rPr>
          <w:rFonts w:cs="Arial"/>
        </w:rPr>
        <w:t>:</w:t>
      </w:r>
    </w:p>
    <w:p w14:paraId="5BDED555" w14:textId="77777777" w:rsidR="0074489C" w:rsidRPr="000C3027" w:rsidRDefault="0074489C" w:rsidP="00DE3211">
      <w:pPr>
        <w:rPr>
          <w:rFonts w:cs="Arial"/>
        </w:rPr>
      </w:pP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E3211" w:rsidRPr="000C3027" w14:paraId="46D540C6" w14:textId="77777777">
        <w:trPr>
          <w:trHeight w:val="637"/>
        </w:trPr>
        <w:tc>
          <w:tcPr>
            <w:tcW w:w="392" w:type="dxa"/>
            <w:shd w:val="clear" w:color="auto" w:fill="auto"/>
            <w:vAlign w:val="center"/>
          </w:tcPr>
          <w:p w14:paraId="0F329F87" w14:textId="77777777" w:rsidR="00DE3211" w:rsidRPr="000C3027" w:rsidRDefault="00DE3211">
            <w:pPr>
              <w:rPr>
                <w:rFonts w:cs="Arial"/>
              </w:rPr>
            </w:pPr>
          </w:p>
        </w:tc>
        <w:tc>
          <w:tcPr>
            <w:tcW w:w="8363" w:type="dxa"/>
            <w:shd w:val="clear" w:color="auto" w:fill="auto"/>
            <w:vAlign w:val="center"/>
          </w:tcPr>
          <w:p w14:paraId="241EA60F" w14:textId="77777777" w:rsidR="00DE3211" w:rsidRPr="000C3027" w:rsidRDefault="00DE3211">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E22D606" w14:textId="77777777" w:rsidR="00DE3211" w:rsidRPr="000C3027" w:rsidRDefault="00DE3211" w:rsidP="00DE3211">
      <w:pPr>
        <w:rPr>
          <w:rFonts w:cs="Arial"/>
        </w:rPr>
      </w:pPr>
    </w:p>
    <w:p w14:paraId="1979AC2D" w14:textId="39C827DF" w:rsidR="00DE3211" w:rsidRDefault="00DE3211" w:rsidP="00DE3211">
      <w:pPr>
        <w:rPr>
          <w:rFonts w:cs="Arial"/>
        </w:rPr>
      </w:pPr>
      <w:r w:rsidRPr="000C3027">
        <w:rPr>
          <w:rFonts w:cs="Arial"/>
        </w:rPr>
        <w:t>B</w:t>
      </w:r>
      <w:r w:rsidR="005148C4">
        <w:rPr>
          <w:rFonts w:cs="Arial"/>
        </w:rPr>
        <w:t>etter Cotton</w:t>
      </w:r>
      <w:r w:rsidRPr="000C3027">
        <w:rPr>
          <w:rFonts w:cs="Arial"/>
        </w:rPr>
        <w:t xml:space="preserve">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p w14:paraId="51443020" w14:textId="77777777" w:rsidR="0074489C" w:rsidRPr="000C3027" w:rsidRDefault="0074489C" w:rsidP="00DE3211">
      <w:pPr>
        <w:rPr>
          <w:rFonts w:cs="Arial"/>
        </w:rPr>
      </w:pP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E3211" w:rsidRPr="000C3027" w14:paraId="380700A5" w14:textId="77777777">
        <w:tc>
          <w:tcPr>
            <w:tcW w:w="392" w:type="dxa"/>
            <w:shd w:val="clear" w:color="auto" w:fill="auto"/>
            <w:vAlign w:val="center"/>
          </w:tcPr>
          <w:p w14:paraId="6BCF07E5" w14:textId="77777777" w:rsidR="00DE3211" w:rsidRPr="000C3027" w:rsidRDefault="00DE3211">
            <w:pPr>
              <w:rPr>
                <w:rFonts w:cs="Arial"/>
              </w:rPr>
            </w:pPr>
          </w:p>
        </w:tc>
        <w:tc>
          <w:tcPr>
            <w:tcW w:w="8363" w:type="dxa"/>
            <w:shd w:val="clear" w:color="auto" w:fill="auto"/>
            <w:vAlign w:val="center"/>
          </w:tcPr>
          <w:p w14:paraId="006EDC53" w14:textId="2CBA11C8" w:rsidR="00DE3211" w:rsidRPr="000C3027" w:rsidRDefault="00DE3211">
            <w:pPr>
              <w:rPr>
                <w:rFonts w:cs="Arial"/>
              </w:rPr>
            </w:pPr>
            <w:r w:rsidRPr="000C3027">
              <w:rPr>
                <w:rFonts w:cs="Arial"/>
              </w:rPr>
              <w:t>No, I do not wish my organisation to appear in the B</w:t>
            </w:r>
            <w:r w:rsidR="005148C4">
              <w:rPr>
                <w:rFonts w:cs="Arial"/>
              </w:rPr>
              <w:t>etter Cotton</w:t>
            </w:r>
            <w:r w:rsidRPr="000C3027">
              <w:rPr>
                <w:rFonts w:cs="Arial"/>
              </w:rPr>
              <w:t xml:space="preserve"> Membership list.</w:t>
            </w:r>
          </w:p>
        </w:tc>
      </w:tr>
    </w:tbl>
    <w:p w14:paraId="7FB07F06" w14:textId="77777777" w:rsidR="00DE3211" w:rsidRPr="000C3027" w:rsidRDefault="00DE3211" w:rsidP="00DE3211">
      <w:pPr>
        <w:rPr>
          <w:rFonts w:cs="Arial"/>
        </w:rPr>
      </w:pPr>
    </w:p>
    <w:p w14:paraId="63D18F80" w14:textId="77777777" w:rsidR="000F21B9" w:rsidRDefault="000F21B9" w:rsidP="00DE3211">
      <w:pPr>
        <w:rPr>
          <w:rFonts w:cs="Arial"/>
        </w:rPr>
      </w:pPr>
    </w:p>
    <w:p w14:paraId="011CA6D9" w14:textId="77777777" w:rsidR="000F21B9" w:rsidRDefault="000F21B9" w:rsidP="00DE3211">
      <w:pPr>
        <w:rPr>
          <w:rFonts w:cs="Arial"/>
        </w:rPr>
      </w:pPr>
    </w:p>
    <w:p w14:paraId="0E52F3DD" w14:textId="77777777" w:rsidR="000F21B9" w:rsidRDefault="000F21B9" w:rsidP="00DE3211">
      <w:pPr>
        <w:rPr>
          <w:rFonts w:cs="Arial"/>
        </w:rPr>
      </w:pPr>
    </w:p>
    <w:p w14:paraId="1017F121" w14:textId="77777777" w:rsidR="000F21B9" w:rsidRDefault="000F21B9" w:rsidP="00DE3211">
      <w:pPr>
        <w:rPr>
          <w:rFonts w:cs="Arial"/>
        </w:rPr>
      </w:pPr>
    </w:p>
    <w:p w14:paraId="3106009E" w14:textId="1F62104C" w:rsidR="00DE3211" w:rsidRDefault="00DE3211" w:rsidP="00DE3211">
      <w:pPr>
        <w:rPr>
          <w:rFonts w:cs="Arial"/>
        </w:rPr>
      </w:pPr>
      <w:r>
        <w:rPr>
          <w:rFonts w:cs="Arial"/>
        </w:rPr>
        <w:lastRenderedPageBreak/>
        <w:t>B</w:t>
      </w:r>
      <w:r w:rsidR="005148C4">
        <w:rPr>
          <w:rFonts w:cs="Arial"/>
        </w:rPr>
        <w:t>etter Cotton</w:t>
      </w:r>
      <w:r>
        <w:rPr>
          <w:rFonts w:cs="Arial"/>
        </w:rPr>
        <w:t xml:space="preserve">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E52758E" w14:textId="08AA9D88" w:rsidR="00DE3211" w:rsidRDefault="00DE3211" w:rsidP="00DE3211">
      <w:pPr>
        <w:rPr>
          <w:rFonts w:cs="Arial"/>
        </w:rPr>
      </w:pPr>
      <w:r>
        <w:rPr>
          <w:rFonts w:cs="Arial"/>
        </w:rPr>
        <w:t>If you agree for B</w:t>
      </w:r>
      <w:r w:rsidR="005148C4">
        <w:rPr>
          <w:rFonts w:cs="Arial"/>
        </w:rPr>
        <w:t>etter Cotton</w:t>
      </w:r>
      <w:r>
        <w:rPr>
          <w:rFonts w:cs="Arial"/>
        </w:rPr>
        <w:t xml:space="preserve"> to use your logo it will only be displayed on the B</w:t>
      </w:r>
      <w:r w:rsidR="005148C4">
        <w:rPr>
          <w:rFonts w:cs="Arial"/>
        </w:rPr>
        <w:t>etter Cotton</w:t>
      </w:r>
      <w:r>
        <w:rPr>
          <w:rFonts w:cs="Arial"/>
        </w:rPr>
        <w:t xml:space="preserve"> Website and in presentations together with other member logos to showcase B</w:t>
      </w:r>
      <w:r w:rsidR="005148C4">
        <w:rPr>
          <w:rFonts w:cs="Arial"/>
        </w:rPr>
        <w:t>etter Cotton</w:t>
      </w:r>
      <w:r>
        <w:rPr>
          <w:rFonts w:cs="Arial"/>
        </w:rPr>
        <w:t xml:space="preserve"> Members. For any other use of your logo B</w:t>
      </w:r>
      <w:r w:rsidR="005148C4">
        <w:rPr>
          <w:rFonts w:cs="Arial"/>
        </w:rPr>
        <w:t>etter Cotton</w:t>
      </w:r>
      <w:r>
        <w:rPr>
          <w:rFonts w:cs="Arial"/>
        </w:rPr>
        <w:t xml:space="preserve"> will seek your permission. </w:t>
      </w:r>
    </w:p>
    <w:p w14:paraId="4C749F5A" w14:textId="3FF71D55" w:rsidR="00DE3211" w:rsidRDefault="00DE3211" w:rsidP="00DE3211">
      <w:pPr>
        <w:rPr>
          <w:rFonts w:cs="Arial"/>
        </w:rPr>
      </w:pPr>
      <w:r>
        <w:rPr>
          <w:rFonts w:cs="Arial"/>
        </w:rPr>
        <w:t xml:space="preserve">If you want us to use your logo, please attach it to the application when submitting. </w:t>
      </w:r>
    </w:p>
    <w:p w14:paraId="062D1A54" w14:textId="77777777" w:rsidR="0074489C" w:rsidRPr="00A935DF" w:rsidRDefault="0074489C" w:rsidP="00DE3211">
      <w:pPr>
        <w:rPr>
          <w:rFonts w:cs="Arial"/>
        </w:rPr>
      </w:pP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E3211" w:rsidRPr="000C3027" w14:paraId="67F7B76A" w14:textId="77777777">
        <w:tc>
          <w:tcPr>
            <w:tcW w:w="392" w:type="dxa"/>
            <w:shd w:val="clear" w:color="auto" w:fill="auto"/>
            <w:vAlign w:val="center"/>
          </w:tcPr>
          <w:p w14:paraId="31122693" w14:textId="77777777" w:rsidR="00DE3211" w:rsidRPr="000C3027" w:rsidRDefault="00DE3211">
            <w:pPr>
              <w:rPr>
                <w:rFonts w:cs="Arial"/>
              </w:rPr>
            </w:pPr>
          </w:p>
        </w:tc>
        <w:tc>
          <w:tcPr>
            <w:tcW w:w="8363" w:type="dxa"/>
            <w:shd w:val="clear" w:color="auto" w:fill="auto"/>
            <w:vAlign w:val="center"/>
          </w:tcPr>
          <w:p w14:paraId="205E97F1" w14:textId="30EF90F5"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link to my organisation’s website</w:t>
            </w:r>
          </w:p>
        </w:tc>
      </w:tr>
      <w:tr w:rsidR="00DE3211" w:rsidRPr="000C3027" w14:paraId="6F7DAE8E" w14:textId="77777777">
        <w:tc>
          <w:tcPr>
            <w:tcW w:w="392" w:type="dxa"/>
            <w:shd w:val="clear" w:color="auto" w:fill="auto"/>
            <w:vAlign w:val="center"/>
          </w:tcPr>
          <w:p w14:paraId="2544468F" w14:textId="77777777" w:rsidR="00DE3211" w:rsidRPr="000C3027" w:rsidRDefault="00DE3211">
            <w:pPr>
              <w:rPr>
                <w:rFonts w:cs="Arial"/>
              </w:rPr>
            </w:pPr>
          </w:p>
        </w:tc>
        <w:tc>
          <w:tcPr>
            <w:tcW w:w="8363" w:type="dxa"/>
            <w:shd w:val="clear" w:color="auto" w:fill="auto"/>
            <w:vAlign w:val="center"/>
          </w:tcPr>
          <w:p w14:paraId="4753A8C0" w14:textId="603F073B"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make use of my organisation’s logo</w:t>
            </w:r>
          </w:p>
        </w:tc>
      </w:tr>
      <w:bookmarkEnd w:id="2"/>
    </w:tbl>
    <w:p w14:paraId="439E7180" w14:textId="77777777" w:rsidR="00DE3211" w:rsidRDefault="00DE3211" w:rsidP="00DE3211">
      <w:pPr>
        <w:spacing w:line="276" w:lineRule="auto"/>
        <w:rPr>
          <w:rFonts w:eastAsiaTheme="majorEastAsia" w:cs="Arial"/>
          <w:b/>
          <w:bCs/>
          <w:sz w:val="24"/>
        </w:rPr>
      </w:pPr>
    </w:p>
    <w:p w14:paraId="30751557" w14:textId="77777777" w:rsidR="00DE3211" w:rsidRDefault="00DE3211" w:rsidP="00DE3211">
      <w:pPr>
        <w:spacing w:line="276" w:lineRule="auto"/>
        <w:rPr>
          <w:rFonts w:eastAsiaTheme="majorEastAsia" w:cs="Arial"/>
          <w:b/>
          <w:bCs/>
          <w:sz w:val="24"/>
        </w:rPr>
      </w:pPr>
      <w:r>
        <w:rPr>
          <w:rFonts w:cs="Arial"/>
        </w:rPr>
        <w:br w:type="page"/>
      </w:r>
    </w:p>
    <w:p w14:paraId="00412FBD" w14:textId="77777777" w:rsidR="00EB6684" w:rsidRDefault="00EB6684" w:rsidP="00EB6684">
      <w:pPr>
        <w:pStyle w:val="Subheading1"/>
      </w:pPr>
      <w:bookmarkStart w:id="3" w:name="_Hlk44435710"/>
      <w:r>
        <w:lastRenderedPageBreak/>
        <w:t>Contact Information</w:t>
      </w:r>
    </w:p>
    <w:p w14:paraId="16C07C48" w14:textId="15267AC9" w:rsidR="00DE3211" w:rsidRPr="0074489C" w:rsidRDefault="00DE3211" w:rsidP="00DE3211">
      <w:pPr>
        <w:rPr>
          <w:rFonts w:cs="Arial"/>
          <w:b/>
          <w:bCs/>
          <w:color w:val="449CCC" w:themeColor="text2"/>
          <w:sz w:val="24"/>
          <w:szCs w:val="24"/>
        </w:rPr>
      </w:pPr>
      <w:r w:rsidRPr="0074489C">
        <w:rPr>
          <w:rFonts w:cs="Arial"/>
          <w:b/>
          <w:bCs/>
          <w:color w:val="449CCC" w:themeColor="text2"/>
          <w:sz w:val="24"/>
          <w:szCs w:val="24"/>
        </w:rPr>
        <w:t>Primary Contact</w:t>
      </w:r>
    </w:p>
    <w:p w14:paraId="716C892E" w14:textId="7DF0BF64" w:rsidR="00DE3211" w:rsidRPr="000C3027" w:rsidRDefault="00DE3211" w:rsidP="00DE3211">
      <w:pPr>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s day-to-day representative with B</w:t>
      </w:r>
      <w:r w:rsidR="005148C4">
        <w:rPr>
          <w:rFonts w:cs="Arial"/>
        </w:rPr>
        <w:t>etter Cotton</w:t>
      </w:r>
      <w:r w:rsidRPr="000C3027">
        <w:rPr>
          <w:rFonts w:cs="Arial"/>
        </w:rPr>
        <w:t>. All communications from B</w:t>
      </w:r>
      <w:r w:rsidR="005148C4">
        <w:rPr>
          <w:rFonts w:cs="Arial"/>
        </w:rPr>
        <w:t xml:space="preserve">etter Cotton </w:t>
      </w:r>
      <w:r w:rsidRPr="000C3027">
        <w:rPr>
          <w:rFonts w:cs="Arial"/>
        </w:rPr>
        <w:t xml:space="preserve">to your organisations will be directed to the primary contact. </w:t>
      </w:r>
    </w:p>
    <w:p w14:paraId="442F1E4E" w14:textId="77777777" w:rsidR="0012625B" w:rsidRPr="000C3027" w:rsidRDefault="0012625B"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6237"/>
      </w:tblGrid>
      <w:tr w:rsidR="00095605" w:rsidRPr="000C3027" w14:paraId="72CEAD9C" w14:textId="77777777" w:rsidTr="007039DF">
        <w:trPr>
          <w:trHeight w:val="527"/>
        </w:trPr>
        <w:tc>
          <w:tcPr>
            <w:tcW w:w="2518" w:type="dxa"/>
            <w:shd w:val="clear" w:color="auto" w:fill="auto"/>
            <w:vAlign w:val="center"/>
          </w:tcPr>
          <w:p w14:paraId="6BD79E4C" w14:textId="1F28A10C" w:rsidR="00095605" w:rsidRPr="000C3027" w:rsidRDefault="00095605">
            <w:pPr>
              <w:rPr>
                <w:rFonts w:cs="Arial"/>
              </w:rPr>
            </w:pPr>
            <w:r>
              <w:rPr>
                <w:rFonts w:cs="Arial"/>
              </w:rPr>
              <w:t xml:space="preserve">First </w:t>
            </w:r>
            <w:r w:rsidRPr="000C3027">
              <w:rPr>
                <w:rFonts w:cs="Arial"/>
              </w:rPr>
              <w:t>Name</w:t>
            </w:r>
          </w:p>
        </w:tc>
        <w:tc>
          <w:tcPr>
            <w:tcW w:w="6237" w:type="dxa"/>
            <w:shd w:val="clear" w:color="auto" w:fill="auto"/>
            <w:vAlign w:val="center"/>
          </w:tcPr>
          <w:p w14:paraId="4D8E9A9F" w14:textId="740F2C71" w:rsidR="00095605" w:rsidRPr="000C3027" w:rsidRDefault="00095605">
            <w:pPr>
              <w:rPr>
                <w:rFonts w:cs="Arial"/>
              </w:rPr>
            </w:pPr>
          </w:p>
        </w:tc>
      </w:tr>
      <w:tr w:rsidR="00095605" w:rsidRPr="000C3027" w14:paraId="44E9CEE3" w14:textId="77777777" w:rsidTr="007039DF">
        <w:trPr>
          <w:trHeight w:val="527"/>
        </w:trPr>
        <w:tc>
          <w:tcPr>
            <w:tcW w:w="2518" w:type="dxa"/>
            <w:shd w:val="clear" w:color="auto" w:fill="auto"/>
            <w:vAlign w:val="center"/>
          </w:tcPr>
          <w:p w14:paraId="4A3729F6" w14:textId="171A88EB" w:rsidR="00095605" w:rsidRDefault="00095605">
            <w:pPr>
              <w:rPr>
                <w:rFonts w:cs="Arial"/>
              </w:rPr>
            </w:pPr>
            <w:r>
              <w:rPr>
                <w:rFonts w:cs="Arial"/>
              </w:rPr>
              <w:t>Last Name</w:t>
            </w:r>
          </w:p>
        </w:tc>
        <w:tc>
          <w:tcPr>
            <w:tcW w:w="6237" w:type="dxa"/>
            <w:shd w:val="clear" w:color="auto" w:fill="auto"/>
            <w:vAlign w:val="center"/>
          </w:tcPr>
          <w:p w14:paraId="707B4A99" w14:textId="77777777" w:rsidR="00095605" w:rsidRPr="000C3027" w:rsidRDefault="00095605">
            <w:pPr>
              <w:rPr>
                <w:rFonts w:cs="Arial"/>
              </w:rPr>
            </w:pPr>
          </w:p>
        </w:tc>
      </w:tr>
      <w:tr w:rsidR="00DE3211" w:rsidRPr="000C3027" w14:paraId="2D961F79" w14:textId="77777777" w:rsidTr="007039DF">
        <w:trPr>
          <w:trHeight w:val="527"/>
        </w:trPr>
        <w:tc>
          <w:tcPr>
            <w:tcW w:w="2518" w:type="dxa"/>
            <w:shd w:val="clear" w:color="auto" w:fill="auto"/>
            <w:vAlign w:val="center"/>
          </w:tcPr>
          <w:p w14:paraId="7DE7306E"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237" w:type="dxa"/>
            <w:shd w:val="clear" w:color="auto" w:fill="auto"/>
            <w:vAlign w:val="center"/>
          </w:tcPr>
          <w:p w14:paraId="2939E86B" w14:textId="77777777" w:rsidR="00DE3211" w:rsidRPr="000C3027" w:rsidRDefault="00DE3211">
            <w:pPr>
              <w:rPr>
                <w:rFonts w:cs="Arial"/>
              </w:rPr>
            </w:pPr>
          </w:p>
        </w:tc>
      </w:tr>
      <w:tr w:rsidR="00DE3211" w:rsidRPr="000C3027" w14:paraId="58C542D0" w14:textId="77777777" w:rsidTr="007039DF">
        <w:trPr>
          <w:trHeight w:val="527"/>
        </w:trPr>
        <w:tc>
          <w:tcPr>
            <w:tcW w:w="2518" w:type="dxa"/>
            <w:shd w:val="clear" w:color="auto" w:fill="auto"/>
            <w:vAlign w:val="center"/>
          </w:tcPr>
          <w:p w14:paraId="73422D2F" w14:textId="77777777" w:rsidR="00DE3211" w:rsidRPr="000C3027" w:rsidRDefault="00DE3211">
            <w:pPr>
              <w:rPr>
                <w:rFonts w:cs="Arial"/>
              </w:rPr>
            </w:pPr>
            <w:r w:rsidRPr="000C3027">
              <w:rPr>
                <w:rFonts w:cs="Arial"/>
              </w:rPr>
              <w:t>Email</w:t>
            </w:r>
          </w:p>
        </w:tc>
        <w:tc>
          <w:tcPr>
            <w:tcW w:w="6237" w:type="dxa"/>
            <w:shd w:val="clear" w:color="auto" w:fill="auto"/>
            <w:vAlign w:val="center"/>
          </w:tcPr>
          <w:p w14:paraId="4CCC682C" w14:textId="77777777" w:rsidR="00DE3211" w:rsidRPr="000C3027" w:rsidRDefault="00DE3211">
            <w:pPr>
              <w:rPr>
                <w:rFonts w:cs="Arial"/>
              </w:rPr>
            </w:pPr>
          </w:p>
        </w:tc>
      </w:tr>
      <w:tr w:rsidR="00095605" w:rsidRPr="000C3027" w14:paraId="3FE2CD0E" w14:textId="77777777" w:rsidTr="007039DF">
        <w:trPr>
          <w:trHeight w:val="527"/>
        </w:trPr>
        <w:tc>
          <w:tcPr>
            <w:tcW w:w="2518" w:type="dxa"/>
            <w:shd w:val="clear" w:color="auto" w:fill="auto"/>
            <w:vAlign w:val="center"/>
          </w:tcPr>
          <w:p w14:paraId="22A115CF" w14:textId="0BD74BC5" w:rsidR="00095605" w:rsidRPr="000C3027" w:rsidRDefault="00095605">
            <w:pPr>
              <w:rPr>
                <w:rFonts w:cs="Arial"/>
              </w:rPr>
            </w:pPr>
            <w:r w:rsidRPr="000C3027">
              <w:rPr>
                <w:rFonts w:cs="Arial"/>
              </w:rPr>
              <w:t>Telephone</w:t>
            </w:r>
            <w:r w:rsidR="007039DF">
              <w:rPr>
                <w:rFonts w:cs="Arial"/>
              </w:rPr>
              <w:t xml:space="preserve"> (incl. country code)</w:t>
            </w:r>
          </w:p>
        </w:tc>
        <w:tc>
          <w:tcPr>
            <w:tcW w:w="6237" w:type="dxa"/>
            <w:shd w:val="clear" w:color="auto" w:fill="auto"/>
            <w:vAlign w:val="center"/>
          </w:tcPr>
          <w:p w14:paraId="18CE5D6D" w14:textId="5D826E73" w:rsidR="00095605" w:rsidRPr="000C3027" w:rsidRDefault="00095605">
            <w:pPr>
              <w:rPr>
                <w:rFonts w:cs="Arial"/>
              </w:rPr>
            </w:pPr>
          </w:p>
        </w:tc>
      </w:tr>
      <w:bookmarkEnd w:id="3"/>
    </w:tbl>
    <w:p w14:paraId="1A51B5CC" w14:textId="77777777" w:rsidR="00DE3211" w:rsidRPr="000C3027" w:rsidRDefault="00DE3211" w:rsidP="00DE3211">
      <w:pPr>
        <w:rPr>
          <w:rFonts w:cs="Arial"/>
        </w:rPr>
      </w:pPr>
    </w:p>
    <w:p w14:paraId="4BB811E6" w14:textId="77777777" w:rsidR="00DE3211" w:rsidRPr="0074489C" w:rsidRDefault="00DE3211" w:rsidP="00DE3211">
      <w:pPr>
        <w:rPr>
          <w:rFonts w:cs="Arial"/>
          <w:color w:val="449CCC" w:themeColor="text2"/>
        </w:rPr>
      </w:pPr>
      <w:bookmarkStart w:id="4" w:name="_Hlk44436940"/>
      <w:r w:rsidRPr="0074489C">
        <w:rPr>
          <w:rFonts w:cs="Arial"/>
          <w:b/>
          <w:bCs/>
          <w:color w:val="449CCC" w:themeColor="text2"/>
          <w:sz w:val="24"/>
          <w:szCs w:val="24"/>
        </w:rPr>
        <w:t>Secondary</w:t>
      </w:r>
      <w:r w:rsidRPr="0074489C">
        <w:rPr>
          <w:rFonts w:cs="Arial"/>
          <w:color w:val="449CCC" w:themeColor="text2"/>
          <w:sz w:val="24"/>
          <w:szCs w:val="24"/>
        </w:rPr>
        <w:t xml:space="preserve"> </w:t>
      </w:r>
      <w:r w:rsidRPr="0074489C">
        <w:rPr>
          <w:rFonts w:cs="Arial"/>
          <w:b/>
          <w:bCs/>
          <w:color w:val="449CCC" w:themeColor="text2"/>
          <w:sz w:val="24"/>
          <w:szCs w:val="24"/>
        </w:rPr>
        <w:t>Contact</w:t>
      </w:r>
    </w:p>
    <w:p w14:paraId="6F9386A2" w14:textId="59CDC8A0" w:rsidR="00DE3211" w:rsidRPr="000C3027" w:rsidRDefault="00DE3211" w:rsidP="00DE3211">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w:t>
      </w:r>
      <w:r w:rsidR="005148C4">
        <w:rPr>
          <w:rFonts w:cs="Arial"/>
        </w:rPr>
        <w:t>etter Cotton</w:t>
      </w:r>
      <w:r w:rsidRPr="000C3027">
        <w:rPr>
          <w:rFonts w:cs="Arial"/>
        </w:rPr>
        <w:t xml:space="preserve"> Principles of Participation. You may nominate this senior member as the secondary representative to this function. The secondary contact may be copied into communications but will not be the first point of contact.</w:t>
      </w:r>
    </w:p>
    <w:p w14:paraId="3C80A77D" w14:textId="77777777" w:rsidR="004F7B57" w:rsidRPr="000C3027" w:rsidRDefault="004F7B57"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6095"/>
      </w:tblGrid>
      <w:tr w:rsidR="007039DF" w:rsidRPr="000C3027" w14:paraId="5FD5ACE5" w14:textId="77777777" w:rsidTr="007039DF">
        <w:trPr>
          <w:trHeight w:val="527"/>
        </w:trPr>
        <w:tc>
          <w:tcPr>
            <w:tcW w:w="2660" w:type="dxa"/>
            <w:shd w:val="clear" w:color="auto" w:fill="auto"/>
            <w:vAlign w:val="center"/>
          </w:tcPr>
          <w:p w14:paraId="09A0EC24" w14:textId="0372D0CC" w:rsidR="007039DF" w:rsidRPr="000C3027" w:rsidRDefault="007039DF">
            <w:pPr>
              <w:rPr>
                <w:rFonts w:cs="Arial"/>
              </w:rPr>
            </w:pPr>
            <w:r>
              <w:rPr>
                <w:rFonts w:cs="Arial"/>
              </w:rPr>
              <w:t xml:space="preserve">First </w:t>
            </w:r>
            <w:r w:rsidRPr="000C3027">
              <w:rPr>
                <w:rFonts w:cs="Arial"/>
              </w:rPr>
              <w:t>Name</w:t>
            </w:r>
          </w:p>
        </w:tc>
        <w:tc>
          <w:tcPr>
            <w:tcW w:w="6095" w:type="dxa"/>
            <w:shd w:val="clear" w:color="auto" w:fill="auto"/>
            <w:vAlign w:val="center"/>
          </w:tcPr>
          <w:p w14:paraId="12D711E1" w14:textId="74F0B543" w:rsidR="007039DF" w:rsidRPr="000C3027" w:rsidRDefault="007039DF">
            <w:pPr>
              <w:rPr>
                <w:rFonts w:cs="Arial"/>
              </w:rPr>
            </w:pPr>
          </w:p>
        </w:tc>
      </w:tr>
      <w:tr w:rsidR="007039DF" w:rsidRPr="000C3027" w14:paraId="7EA622E9" w14:textId="77777777" w:rsidTr="007039DF">
        <w:trPr>
          <w:trHeight w:val="527"/>
        </w:trPr>
        <w:tc>
          <w:tcPr>
            <w:tcW w:w="2660" w:type="dxa"/>
            <w:shd w:val="clear" w:color="auto" w:fill="auto"/>
            <w:vAlign w:val="center"/>
          </w:tcPr>
          <w:p w14:paraId="7DA6B64F" w14:textId="6ACC08D8" w:rsidR="007039DF" w:rsidRDefault="007039DF">
            <w:pPr>
              <w:rPr>
                <w:rFonts w:cs="Arial"/>
              </w:rPr>
            </w:pPr>
            <w:r>
              <w:rPr>
                <w:rFonts w:cs="Arial"/>
              </w:rPr>
              <w:t>Last Name</w:t>
            </w:r>
          </w:p>
        </w:tc>
        <w:tc>
          <w:tcPr>
            <w:tcW w:w="6095" w:type="dxa"/>
            <w:shd w:val="clear" w:color="auto" w:fill="auto"/>
            <w:vAlign w:val="center"/>
          </w:tcPr>
          <w:p w14:paraId="2A4A4782" w14:textId="77777777" w:rsidR="007039DF" w:rsidRPr="000C3027" w:rsidRDefault="007039DF">
            <w:pPr>
              <w:rPr>
                <w:rFonts w:cs="Arial"/>
              </w:rPr>
            </w:pPr>
          </w:p>
        </w:tc>
      </w:tr>
      <w:tr w:rsidR="00DE3211" w:rsidRPr="000C3027" w14:paraId="2BDFA4A4" w14:textId="77777777" w:rsidTr="007039DF">
        <w:trPr>
          <w:trHeight w:val="527"/>
        </w:trPr>
        <w:tc>
          <w:tcPr>
            <w:tcW w:w="2660" w:type="dxa"/>
            <w:shd w:val="clear" w:color="auto" w:fill="auto"/>
            <w:vAlign w:val="center"/>
          </w:tcPr>
          <w:p w14:paraId="2356A3F6"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095" w:type="dxa"/>
            <w:shd w:val="clear" w:color="auto" w:fill="auto"/>
            <w:vAlign w:val="center"/>
          </w:tcPr>
          <w:p w14:paraId="4DDCD4E1" w14:textId="77777777" w:rsidR="00DE3211" w:rsidRPr="000C3027" w:rsidRDefault="00DE3211">
            <w:pPr>
              <w:rPr>
                <w:rFonts w:cs="Arial"/>
              </w:rPr>
            </w:pPr>
          </w:p>
        </w:tc>
      </w:tr>
      <w:tr w:rsidR="00DE3211" w:rsidRPr="000C3027" w14:paraId="2E4DC040" w14:textId="77777777" w:rsidTr="007039DF">
        <w:trPr>
          <w:trHeight w:val="527"/>
        </w:trPr>
        <w:tc>
          <w:tcPr>
            <w:tcW w:w="2660" w:type="dxa"/>
            <w:shd w:val="clear" w:color="auto" w:fill="auto"/>
            <w:vAlign w:val="center"/>
          </w:tcPr>
          <w:p w14:paraId="3DBBE672" w14:textId="77777777" w:rsidR="00DE3211" w:rsidRPr="000C3027" w:rsidRDefault="00DE3211">
            <w:pPr>
              <w:rPr>
                <w:rFonts w:cs="Arial"/>
              </w:rPr>
            </w:pPr>
            <w:r w:rsidRPr="000C3027">
              <w:rPr>
                <w:rFonts w:cs="Arial"/>
              </w:rPr>
              <w:t>Email</w:t>
            </w:r>
          </w:p>
        </w:tc>
        <w:tc>
          <w:tcPr>
            <w:tcW w:w="6095" w:type="dxa"/>
            <w:shd w:val="clear" w:color="auto" w:fill="auto"/>
            <w:vAlign w:val="center"/>
          </w:tcPr>
          <w:p w14:paraId="6C846619" w14:textId="77777777" w:rsidR="00DE3211" w:rsidRPr="000C3027" w:rsidRDefault="00DE3211">
            <w:pPr>
              <w:rPr>
                <w:rFonts w:cs="Arial"/>
              </w:rPr>
            </w:pPr>
          </w:p>
        </w:tc>
      </w:tr>
      <w:tr w:rsidR="007039DF" w:rsidRPr="000C3027" w14:paraId="7498C2ED" w14:textId="77777777" w:rsidTr="007039DF">
        <w:trPr>
          <w:trHeight w:val="527"/>
        </w:trPr>
        <w:tc>
          <w:tcPr>
            <w:tcW w:w="2660" w:type="dxa"/>
            <w:shd w:val="clear" w:color="auto" w:fill="auto"/>
            <w:vAlign w:val="center"/>
          </w:tcPr>
          <w:p w14:paraId="630B344B" w14:textId="3C4A00AA" w:rsidR="007039DF" w:rsidRPr="000C3027" w:rsidRDefault="007039DF">
            <w:pPr>
              <w:rPr>
                <w:rFonts w:cs="Arial"/>
              </w:rPr>
            </w:pPr>
            <w:r w:rsidRPr="000C3027">
              <w:rPr>
                <w:rFonts w:cs="Arial"/>
              </w:rPr>
              <w:t>Telephone</w:t>
            </w:r>
            <w:r>
              <w:rPr>
                <w:rFonts w:cs="Arial"/>
              </w:rPr>
              <w:t xml:space="preserve"> (incl. country code)</w:t>
            </w:r>
          </w:p>
        </w:tc>
        <w:tc>
          <w:tcPr>
            <w:tcW w:w="6095" w:type="dxa"/>
            <w:shd w:val="clear" w:color="auto" w:fill="auto"/>
            <w:vAlign w:val="center"/>
          </w:tcPr>
          <w:p w14:paraId="5B700C67" w14:textId="5F3C77BA" w:rsidR="007039DF" w:rsidRPr="000C3027" w:rsidRDefault="007039DF">
            <w:pPr>
              <w:rPr>
                <w:rFonts w:cs="Arial"/>
              </w:rPr>
            </w:pPr>
          </w:p>
        </w:tc>
      </w:tr>
      <w:bookmarkEnd w:id="4"/>
    </w:tbl>
    <w:p w14:paraId="237AF370" w14:textId="77777777" w:rsidR="00DE3211" w:rsidRDefault="00DE3211" w:rsidP="00DE3211">
      <w:pPr>
        <w:rPr>
          <w:rFonts w:cs="Arial"/>
        </w:rPr>
      </w:pPr>
    </w:p>
    <w:p w14:paraId="3ED9D48C" w14:textId="77777777" w:rsidR="00DE3211" w:rsidRDefault="00DE3211" w:rsidP="00DE3211">
      <w:pPr>
        <w:spacing w:line="276" w:lineRule="auto"/>
        <w:rPr>
          <w:rFonts w:cs="Arial"/>
        </w:rPr>
      </w:pPr>
      <w:r>
        <w:rPr>
          <w:rFonts w:cs="Arial"/>
        </w:rPr>
        <w:br w:type="page"/>
      </w:r>
    </w:p>
    <w:p w14:paraId="45BBD5ED" w14:textId="77777777" w:rsidR="00DE3211" w:rsidRPr="00DE3211" w:rsidRDefault="00DE3211" w:rsidP="003021FA">
      <w:pPr>
        <w:pStyle w:val="Subheading1"/>
      </w:pPr>
      <w:bookmarkStart w:id="5" w:name="_Hlk44435850"/>
      <w:r w:rsidRPr="00DE3211">
        <w:lastRenderedPageBreak/>
        <w:t>Invoicing Address</w:t>
      </w:r>
    </w:p>
    <w:p w14:paraId="520AC17C" w14:textId="77777777" w:rsidR="00DE3211" w:rsidRPr="000C3027" w:rsidRDefault="00DE3211" w:rsidP="00DE3211">
      <w:pPr>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9"/>
        <w:gridCol w:w="88"/>
        <w:gridCol w:w="1344"/>
        <w:gridCol w:w="6064"/>
      </w:tblGrid>
      <w:tr w:rsidR="004B1D9B" w:rsidRPr="000C3027" w14:paraId="25497243" w14:textId="77777777" w:rsidTr="007419F7">
        <w:trPr>
          <w:trHeight w:val="397"/>
        </w:trPr>
        <w:tc>
          <w:tcPr>
            <w:tcW w:w="1259" w:type="dxa"/>
            <w:vMerge w:val="restart"/>
            <w:shd w:val="clear" w:color="auto" w:fill="auto"/>
            <w:vAlign w:val="center"/>
          </w:tcPr>
          <w:p w14:paraId="2B11C69F" w14:textId="77777777" w:rsidR="004B1D9B" w:rsidRPr="000C3027" w:rsidRDefault="004B1D9B">
            <w:pPr>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1432" w:type="dxa"/>
            <w:gridSpan w:val="2"/>
            <w:shd w:val="clear" w:color="auto" w:fill="auto"/>
            <w:vAlign w:val="center"/>
          </w:tcPr>
          <w:p w14:paraId="01AD8A77" w14:textId="0791F7CE" w:rsidR="004B1D9B" w:rsidRPr="000C3027" w:rsidRDefault="004B1D9B">
            <w:pPr>
              <w:rPr>
                <w:rFonts w:cs="Arial"/>
              </w:rPr>
            </w:pPr>
            <w:r>
              <w:rPr>
                <w:rFonts w:cs="Arial"/>
              </w:rPr>
              <w:t>First Name</w:t>
            </w:r>
          </w:p>
        </w:tc>
        <w:tc>
          <w:tcPr>
            <w:tcW w:w="6064" w:type="dxa"/>
            <w:shd w:val="clear" w:color="auto" w:fill="auto"/>
            <w:vAlign w:val="center"/>
          </w:tcPr>
          <w:p w14:paraId="65811D2F" w14:textId="7DEB86FD" w:rsidR="004B1D9B" w:rsidRPr="000C3027" w:rsidRDefault="004B1D9B">
            <w:pPr>
              <w:rPr>
                <w:rFonts w:cs="Arial"/>
              </w:rPr>
            </w:pPr>
          </w:p>
        </w:tc>
      </w:tr>
      <w:tr w:rsidR="004B1D9B" w:rsidRPr="000C3027" w14:paraId="7D574E6F" w14:textId="77777777" w:rsidTr="007419F7">
        <w:trPr>
          <w:trHeight w:val="397"/>
        </w:trPr>
        <w:tc>
          <w:tcPr>
            <w:tcW w:w="1259" w:type="dxa"/>
            <w:vMerge/>
            <w:shd w:val="clear" w:color="auto" w:fill="auto"/>
            <w:vAlign w:val="center"/>
          </w:tcPr>
          <w:p w14:paraId="51914C13" w14:textId="77777777" w:rsidR="004B1D9B" w:rsidRPr="000C3027" w:rsidRDefault="004B1D9B">
            <w:pPr>
              <w:rPr>
                <w:rFonts w:cs="Arial"/>
              </w:rPr>
            </w:pPr>
          </w:p>
        </w:tc>
        <w:tc>
          <w:tcPr>
            <w:tcW w:w="1432" w:type="dxa"/>
            <w:gridSpan w:val="2"/>
            <w:shd w:val="clear" w:color="auto" w:fill="auto"/>
            <w:vAlign w:val="center"/>
          </w:tcPr>
          <w:p w14:paraId="4E20521D" w14:textId="0E914F02" w:rsidR="004B1D9B" w:rsidRPr="000C3027" w:rsidRDefault="004B1D9B">
            <w:pPr>
              <w:rPr>
                <w:rFonts w:cs="Arial"/>
              </w:rPr>
            </w:pPr>
            <w:r>
              <w:rPr>
                <w:rFonts w:cs="Arial"/>
              </w:rPr>
              <w:t>Last Name</w:t>
            </w:r>
          </w:p>
        </w:tc>
        <w:tc>
          <w:tcPr>
            <w:tcW w:w="6064" w:type="dxa"/>
            <w:shd w:val="clear" w:color="auto" w:fill="auto"/>
            <w:vAlign w:val="center"/>
          </w:tcPr>
          <w:p w14:paraId="5F774322" w14:textId="77777777" w:rsidR="004B1D9B" w:rsidRPr="000C3027" w:rsidRDefault="004B1D9B">
            <w:pPr>
              <w:rPr>
                <w:rFonts w:cs="Arial"/>
              </w:rPr>
            </w:pPr>
          </w:p>
        </w:tc>
      </w:tr>
      <w:tr w:rsidR="00DE3211" w:rsidRPr="000C3027" w14:paraId="3DA35CEE" w14:textId="77777777" w:rsidTr="007419F7">
        <w:trPr>
          <w:trHeight w:val="397"/>
        </w:trPr>
        <w:tc>
          <w:tcPr>
            <w:tcW w:w="2691" w:type="dxa"/>
            <w:gridSpan w:val="3"/>
            <w:shd w:val="clear" w:color="auto" w:fill="auto"/>
            <w:vAlign w:val="center"/>
          </w:tcPr>
          <w:p w14:paraId="0DB1342F" w14:textId="77777777" w:rsidR="00DE3211" w:rsidRPr="000C3027" w:rsidRDefault="00DE3211">
            <w:pPr>
              <w:rPr>
                <w:rFonts w:cs="Arial"/>
              </w:rPr>
            </w:pPr>
            <w:r w:rsidRPr="000C3027">
              <w:rPr>
                <w:rFonts w:cs="Arial"/>
              </w:rPr>
              <w:t>Email</w:t>
            </w:r>
          </w:p>
        </w:tc>
        <w:tc>
          <w:tcPr>
            <w:tcW w:w="6064" w:type="dxa"/>
            <w:shd w:val="clear" w:color="auto" w:fill="auto"/>
            <w:vAlign w:val="center"/>
          </w:tcPr>
          <w:p w14:paraId="622B9942" w14:textId="77777777" w:rsidR="00DE3211" w:rsidRPr="000C3027" w:rsidRDefault="00DE3211">
            <w:pPr>
              <w:rPr>
                <w:rFonts w:cs="Arial"/>
              </w:rPr>
            </w:pPr>
          </w:p>
        </w:tc>
      </w:tr>
      <w:tr w:rsidR="00674B41" w:rsidRPr="000C3027" w14:paraId="026E9525" w14:textId="77777777" w:rsidTr="007419F7">
        <w:trPr>
          <w:trHeight w:val="397"/>
        </w:trPr>
        <w:tc>
          <w:tcPr>
            <w:tcW w:w="2691" w:type="dxa"/>
            <w:gridSpan w:val="3"/>
            <w:shd w:val="clear" w:color="auto" w:fill="auto"/>
            <w:vAlign w:val="center"/>
          </w:tcPr>
          <w:p w14:paraId="3F30FC24" w14:textId="0F218B8B" w:rsidR="00674B41" w:rsidRPr="000C3027" w:rsidRDefault="00674B41">
            <w:pPr>
              <w:rPr>
                <w:rFonts w:cs="Arial"/>
              </w:rPr>
            </w:pPr>
            <w:r w:rsidRPr="000C3027">
              <w:rPr>
                <w:rFonts w:cs="Arial"/>
              </w:rPr>
              <w:t>Telephone</w:t>
            </w:r>
            <w:r>
              <w:rPr>
                <w:rFonts w:cs="Arial"/>
              </w:rPr>
              <w:t xml:space="preserve"> (incl. country code)</w:t>
            </w:r>
          </w:p>
        </w:tc>
        <w:tc>
          <w:tcPr>
            <w:tcW w:w="6064" w:type="dxa"/>
            <w:shd w:val="clear" w:color="auto" w:fill="auto"/>
            <w:vAlign w:val="center"/>
          </w:tcPr>
          <w:p w14:paraId="6E926D0E" w14:textId="332E0AB2" w:rsidR="00674B41" w:rsidRPr="000C3027" w:rsidRDefault="00674B41">
            <w:pPr>
              <w:rPr>
                <w:rFonts w:cs="Arial"/>
              </w:rPr>
            </w:pPr>
          </w:p>
        </w:tc>
      </w:tr>
      <w:tr w:rsidR="00DE3211" w:rsidRPr="000C3027" w14:paraId="0DF68FAB" w14:textId="77777777" w:rsidTr="007419F7">
        <w:trPr>
          <w:trHeight w:val="397"/>
        </w:trPr>
        <w:tc>
          <w:tcPr>
            <w:tcW w:w="1347" w:type="dxa"/>
            <w:gridSpan w:val="2"/>
            <w:vMerge w:val="restart"/>
            <w:shd w:val="clear" w:color="auto" w:fill="auto"/>
            <w:vAlign w:val="center"/>
          </w:tcPr>
          <w:p w14:paraId="29605C15" w14:textId="77777777" w:rsidR="00DE3211" w:rsidRPr="000C3027" w:rsidRDefault="00DE3211">
            <w:pPr>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344" w:type="dxa"/>
            <w:shd w:val="clear" w:color="auto" w:fill="auto"/>
            <w:vAlign w:val="center"/>
          </w:tcPr>
          <w:p w14:paraId="70B94999" w14:textId="77777777" w:rsidR="00DE3211" w:rsidRPr="000C3027" w:rsidRDefault="00DE3211">
            <w:pPr>
              <w:rPr>
                <w:rFonts w:cs="Arial"/>
              </w:rPr>
            </w:pPr>
            <w:r w:rsidRPr="000C3027">
              <w:rPr>
                <w:rFonts w:cs="Arial"/>
              </w:rPr>
              <w:t>Building</w:t>
            </w:r>
          </w:p>
        </w:tc>
        <w:tc>
          <w:tcPr>
            <w:tcW w:w="6064" w:type="dxa"/>
            <w:shd w:val="clear" w:color="auto" w:fill="auto"/>
            <w:vAlign w:val="center"/>
          </w:tcPr>
          <w:p w14:paraId="0F4966B9" w14:textId="77777777" w:rsidR="00DE3211" w:rsidRPr="000C3027" w:rsidRDefault="00DE3211">
            <w:pPr>
              <w:rPr>
                <w:rFonts w:cs="Arial"/>
              </w:rPr>
            </w:pPr>
          </w:p>
        </w:tc>
      </w:tr>
      <w:tr w:rsidR="00DE3211" w:rsidRPr="000C3027" w14:paraId="07366FE4" w14:textId="77777777" w:rsidTr="007419F7">
        <w:trPr>
          <w:trHeight w:val="397"/>
        </w:trPr>
        <w:tc>
          <w:tcPr>
            <w:tcW w:w="1347" w:type="dxa"/>
            <w:gridSpan w:val="2"/>
            <w:vMerge/>
            <w:shd w:val="clear" w:color="auto" w:fill="auto"/>
            <w:vAlign w:val="center"/>
          </w:tcPr>
          <w:p w14:paraId="46F23909" w14:textId="77777777" w:rsidR="00DE3211" w:rsidRPr="000C3027" w:rsidRDefault="00DE3211">
            <w:pPr>
              <w:rPr>
                <w:rFonts w:cs="Arial"/>
              </w:rPr>
            </w:pPr>
          </w:p>
        </w:tc>
        <w:tc>
          <w:tcPr>
            <w:tcW w:w="1344" w:type="dxa"/>
            <w:shd w:val="clear" w:color="auto" w:fill="auto"/>
            <w:vAlign w:val="center"/>
          </w:tcPr>
          <w:p w14:paraId="5582E4A9" w14:textId="77777777" w:rsidR="00DE3211" w:rsidRPr="000C3027" w:rsidRDefault="00DE3211">
            <w:pPr>
              <w:rPr>
                <w:rFonts w:cs="Arial"/>
              </w:rPr>
            </w:pPr>
            <w:r w:rsidRPr="000C3027">
              <w:rPr>
                <w:rFonts w:cs="Arial"/>
              </w:rPr>
              <w:t>Street</w:t>
            </w:r>
          </w:p>
        </w:tc>
        <w:tc>
          <w:tcPr>
            <w:tcW w:w="6064" w:type="dxa"/>
            <w:shd w:val="clear" w:color="auto" w:fill="auto"/>
            <w:vAlign w:val="center"/>
          </w:tcPr>
          <w:p w14:paraId="198B11CC" w14:textId="77777777" w:rsidR="00DE3211" w:rsidRPr="000C3027" w:rsidRDefault="00DE3211">
            <w:pPr>
              <w:rPr>
                <w:rFonts w:cs="Arial"/>
              </w:rPr>
            </w:pPr>
          </w:p>
        </w:tc>
      </w:tr>
      <w:tr w:rsidR="00DE3211" w:rsidRPr="000C3027" w14:paraId="2B03EBE0" w14:textId="77777777" w:rsidTr="007419F7">
        <w:trPr>
          <w:trHeight w:val="397"/>
        </w:trPr>
        <w:tc>
          <w:tcPr>
            <w:tcW w:w="1347" w:type="dxa"/>
            <w:gridSpan w:val="2"/>
            <w:vMerge/>
            <w:shd w:val="clear" w:color="auto" w:fill="auto"/>
            <w:vAlign w:val="center"/>
          </w:tcPr>
          <w:p w14:paraId="4E6F3AD2" w14:textId="77777777" w:rsidR="00DE3211" w:rsidRPr="000C3027" w:rsidRDefault="00DE3211">
            <w:pPr>
              <w:rPr>
                <w:rFonts w:cs="Arial"/>
              </w:rPr>
            </w:pPr>
          </w:p>
        </w:tc>
        <w:tc>
          <w:tcPr>
            <w:tcW w:w="1344" w:type="dxa"/>
            <w:shd w:val="clear" w:color="auto" w:fill="auto"/>
            <w:vAlign w:val="center"/>
          </w:tcPr>
          <w:p w14:paraId="1C305E96" w14:textId="77777777" w:rsidR="00DE3211" w:rsidRPr="000C3027" w:rsidRDefault="00DE3211">
            <w:pPr>
              <w:rPr>
                <w:rFonts w:cs="Arial"/>
              </w:rPr>
            </w:pPr>
            <w:r w:rsidRPr="000C3027">
              <w:rPr>
                <w:rFonts w:cs="Arial"/>
              </w:rPr>
              <w:t>City</w:t>
            </w:r>
          </w:p>
        </w:tc>
        <w:tc>
          <w:tcPr>
            <w:tcW w:w="6064" w:type="dxa"/>
            <w:shd w:val="clear" w:color="auto" w:fill="auto"/>
            <w:vAlign w:val="center"/>
          </w:tcPr>
          <w:p w14:paraId="06A9613C" w14:textId="77777777" w:rsidR="00DE3211" w:rsidRPr="000C3027" w:rsidRDefault="00DE3211">
            <w:pPr>
              <w:rPr>
                <w:rFonts w:cs="Arial"/>
              </w:rPr>
            </w:pPr>
          </w:p>
        </w:tc>
      </w:tr>
      <w:tr w:rsidR="00DE3211" w:rsidRPr="000C3027" w14:paraId="7B0D1409" w14:textId="77777777" w:rsidTr="007419F7">
        <w:trPr>
          <w:trHeight w:val="397"/>
        </w:trPr>
        <w:tc>
          <w:tcPr>
            <w:tcW w:w="1347" w:type="dxa"/>
            <w:gridSpan w:val="2"/>
            <w:vMerge/>
            <w:shd w:val="clear" w:color="auto" w:fill="auto"/>
            <w:vAlign w:val="center"/>
          </w:tcPr>
          <w:p w14:paraId="507CC93D" w14:textId="77777777" w:rsidR="00DE3211" w:rsidRPr="000C3027" w:rsidRDefault="00DE3211">
            <w:pPr>
              <w:rPr>
                <w:rFonts w:cs="Arial"/>
              </w:rPr>
            </w:pPr>
          </w:p>
        </w:tc>
        <w:tc>
          <w:tcPr>
            <w:tcW w:w="1344" w:type="dxa"/>
            <w:shd w:val="clear" w:color="auto" w:fill="auto"/>
            <w:vAlign w:val="center"/>
          </w:tcPr>
          <w:p w14:paraId="5E411355" w14:textId="77777777" w:rsidR="00DE3211" w:rsidRPr="000C3027" w:rsidRDefault="00DE3211">
            <w:pPr>
              <w:rPr>
                <w:rFonts w:cs="Arial"/>
              </w:rPr>
            </w:pPr>
            <w:r w:rsidRPr="000C3027">
              <w:rPr>
                <w:rFonts w:cs="Arial"/>
              </w:rPr>
              <w:t xml:space="preserve">State </w:t>
            </w:r>
          </w:p>
        </w:tc>
        <w:tc>
          <w:tcPr>
            <w:tcW w:w="6064" w:type="dxa"/>
            <w:shd w:val="clear" w:color="auto" w:fill="auto"/>
            <w:vAlign w:val="center"/>
          </w:tcPr>
          <w:p w14:paraId="018F8C7C" w14:textId="77777777" w:rsidR="00DE3211" w:rsidRPr="000C3027" w:rsidRDefault="00DE3211">
            <w:pPr>
              <w:rPr>
                <w:rFonts w:cs="Arial"/>
              </w:rPr>
            </w:pPr>
          </w:p>
        </w:tc>
      </w:tr>
      <w:tr w:rsidR="00DE3211" w:rsidRPr="000C3027" w14:paraId="67A3A814" w14:textId="77777777" w:rsidTr="007419F7">
        <w:trPr>
          <w:trHeight w:val="397"/>
        </w:trPr>
        <w:tc>
          <w:tcPr>
            <w:tcW w:w="1347" w:type="dxa"/>
            <w:gridSpan w:val="2"/>
            <w:vMerge/>
            <w:shd w:val="clear" w:color="auto" w:fill="auto"/>
            <w:vAlign w:val="center"/>
          </w:tcPr>
          <w:p w14:paraId="3FC696CE" w14:textId="77777777" w:rsidR="00DE3211" w:rsidRPr="000C3027" w:rsidRDefault="00DE3211">
            <w:pPr>
              <w:rPr>
                <w:rFonts w:cs="Arial"/>
              </w:rPr>
            </w:pPr>
          </w:p>
        </w:tc>
        <w:tc>
          <w:tcPr>
            <w:tcW w:w="1344" w:type="dxa"/>
            <w:shd w:val="clear" w:color="auto" w:fill="auto"/>
            <w:vAlign w:val="center"/>
          </w:tcPr>
          <w:p w14:paraId="409433AE" w14:textId="77777777" w:rsidR="00DE3211" w:rsidRPr="000C3027" w:rsidRDefault="00DE3211">
            <w:pPr>
              <w:rPr>
                <w:rFonts w:cs="Arial"/>
              </w:rPr>
            </w:pPr>
            <w:r w:rsidRPr="000C3027">
              <w:rPr>
                <w:rFonts w:cs="Arial"/>
              </w:rPr>
              <w:t>Postcode / Zip</w:t>
            </w:r>
          </w:p>
        </w:tc>
        <w:tc>
          <w:tcPr>
            <w:tcW w:w="6064" w:type="dxa"/>
            <w:shd w:val="clear" w:color="auto" w:fill="auto"/>
            <w:vAlign w:val="center"/>
          </w:tcPr>
          <w:p w14:paraId="108F61B2" w14:textId="77777777" w:rsidR="00DE3211" w:rsidRPr="000C3027" w:rsidRDefault="00DE3211">
            <w:pPr>
              <w:rPr>
                <w:rFonts w:cs="Arial"/>
              </w:rPr>
            </w:pPr>
          </w:p>
        </w:tc>
      </w:tr>
      <w:tr w:rsidR="00DE3211" w:rsidRPr="000C3027" w14:paraId="6F5BE8F6" w14:textId="77777777" w:rsidTr="007419F7">
        <w:trPr>
          <w:trHeight w:val="397"/>
        </w:trPr>
        <w:tc>
          <w:tcPr>
            <w:tcW w:w="1347" w:type="dxa"/>
            <w:gridSpan w:val="2"/>
            <w:vMerge/>
            <w:shd w:val="clear" w:color="auto" w:fill="auto"/>
            <w:vAlign w:val="center"/>
          </w:tcPr>
          <w:p w14:paraId="0C73ECDF" w14:textId="77777777" w:rsidR="00DE3211" w:rsidRPr="000C3027" w:rsidRDefault="00DE3211">
            <w:pPr>
              <w:rPr>
                <w:rFonts w:cs="Arial"/>
              </w:rPr>
            </w:pPr>
          </w:p>
        </w:tc>
        <w:tc>
          <w:tcPr>
            <w:tcW w:w="1344" w:type="dxa"/>
            <w:shd w:val="clear" w:color="auto" w:fill="auto"/>
            <w:vAlign w:val="center"/>
          </w:tcPr>
          <w:p w14:paraId="5652E62D" w14:textId="77777777" w:rsidR="00DE3211" w:rsidRPr="000C3027" w:rsidRDefault="00DE3211">
            <w:pPr>
              <w:rPr>
                <w:rFonts w:cs="Arial"/>
              </w:rPr>
            </w:pPr>
            <w:r w:rsidRPr="000C3027">
              <w:rPr>
                <w:rFonts w:cs="Arial"/>
              </w:rPr>
              <w:t xml:space="preserve">Country </w:t>
            </w:r>
          </w:p>
        </w:tc>
        <w:tc>
          <w:tcPr>
            <w:tcW w:w="6064" w:type="dxa"/>
            <w:shd w:val="clear" w:color="auto" w:fill="auto"/>
            <w:vAlign w:val="center"/>
          </w:tcPr>
          <w:p w14:paraId="45552AE8" w14:textId="77777777" w:rsidR="00DE3211" w:rsidRPr="000C3027" w:rsidRDefault="00DE3211">
            <w:pPr>
              <w:rPr>
                <w:rFonts w:cs="Arial"/>
              </w:rPr>
            </w:pPr>
          </w:p>
        </w:tc>
      </w:tr>
      <w:tr w:rsidR="00DE3211" w:rsidRPr="000C3027" w14:paraId="7CCACC21" w14:textId="77777777" w:rsidTr="004B1D9B">
        <w:tc>
          <w:tcPr>
            <w:tcW w:w="2691" w:type="dxa"/>
            <w:gridSpan w:val="3"/>
            <w:shd w:val="clear" w:color="auto" w:fill="auto"/>
            <w:vAlign w:val="center"/>
          </w:tcPr>
          <w:p w14:paraId="340507AD" w14:textId="77777777" w:rsidR="00DE3211" w:rsidRPr="000C3027" w:rsidRDefault="00DE3211">
            <w:pPr>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064" w:type="dxa"/>
            <w:shd w:val="clear" w:color="auto" w:fill="auto"/>
            <w:vAlign w:val="center"/>
          </w:tcPr>
          <w:p w14:paraId="40043750" w14:textId="77777777" w:rsidR="00DE3211" w:rsidRPr="000C3027" w:rsidRDefault="00DE3211">
            <w:pPr>
              <w:rPr>
                <w:rFonts w:cs="Arial"/>
              </w:rPr>
            </w:pPr>
          </w:p>
        </w:tc>
      </w:tr>
      <w:bookmarkEnd w:id="5"/>
    </w:tbl>
    <w:p w14:paraId="0B06068D" w14:textId="77777777" w:rsidR="00DE3211" w:rsidRDefault="00DE3211" w:rsidP="00DE3211"/>
    <w:p w14:paraId="01360CBE" w14:textId="77777777" w:rsidR="00DE3211" w:rsidRDefault="00DE3211" w:rsidP="00DE3211"/>
    <w:p w14:paraId="11938D5F" w14:textId="77777777" w:rsidR="00DE3211" w:rsidRDefault="00DE3211" w:rsidP="00DE3211">
      <w:pPr>
        <w:spacing w:line="276" w:lineRule="auto"/>
        <w:rPr>
          <w:rFonts w:eastAsiaTheme="majorEastAsia" w:cs="Arial"/>
          <w:b/>
          <w:bCs/>
          <w:color w:val="8DC640"/>
          <w:sz w:val="28"/>
          <w:szCs w:val="28"/>
        </w:rPr>
      </w:pPr>
      <w:r>
        <w:rPr>
          <w:rFonts w:cs="Arial"/>
        </w:rPr>
        <w:br w:type="page"/>
      </w:r>
    </w:p>
    <w:p w14:paraId="4B56AEA8" w14:textId="5EA07DDA" w:rsidR="00851104" w:rsidRPr="00851104" w:rsidRDefault="00851104" w:rsidP="003021FA">
      <w:pPr>
        <w:pStyle w:val="Subheading1"/>
      </w:pPr>
      <w:r w:rsidRPr="00851104">
        <w:lastRenderedPageBreak/>
        <w:t xml:space="preserve">Membership </w:t>
      </w:r>
      <w:r w:rsidR="00AB6F05">
        <w:t>Fees</w:t>
      </w:r>
    </w:p>
    <w:p w14:paraId="3DFBC071" w14:textId="77777777" w:rsidR="00495BFA" w:rsidRDefault="00495BFA" w:rsidP="00495BFA">
      <w:pPr>
        <w:pStyle w:val="BCIBodyCopy"/>
        <w:rPr>
          <w:rFonts w:asciiTheme="minorHAnsi" w:hAnsiTheme="minorHAnsi"/>
        </w:rPr>
      </w:pPr>
      <w:r>
        <w:rPr>
          <w:rFonts w:asciiTheme="minorHAnsi" w:hAnsiTheme="minorHAnsi"/>
        </w:rPr>
        <w:t xml:space="preserve">The table below shows the fees for the membership category Producer Organisations only. </w:t>
      </w:r>
    </w:p>
    <w:p w14:paraId="4C6768E5" w14:textId="77777777" w:rsidR="00495BFA" w:rsidRDefault="00495BFA" w:rsidP="00495BFA">
      <w:pPr>
        <w:rPr>
          <w:color w:val="3C3C3C"/>
        </w:rPr>
      </w:pPr>
    </w:p>
    <w:tbl>
      <w:tblPr>
        <w:tblW w:w="9528" w:type="dxa"/>
        <w:tblCellMar>
          <w:top w:w="15" w:type="dxa"/>
          <w:bottom w:w="15" w:type="dxa"/>
        </w:tblCellMar>
        <w:tblLook w:val="04A0" w:firstRow="1" w:lastRow="0" w:firstColumn="1" w:lastColumn="0" w:noHBand="0" w:noVBand="1"/>
      </w:tblPr>
      <w:tblGrid>
        <w:gridCol w:w="5939"/>
        <w:gridCol w:w="3589"/>
      </w:tblGrid>
      <w:tr w:rsidR="00980174" w:rsidRPr="00980174" w14:paraId="34C84646" w14:textId="77777777" w:rsidTr="002E6091">
        <w:trPr>
          <w:trHeight w:val="544"/>
        </w:trPr>
        <w:tc>
          <w:tcPr>
            <w:tcW w:w="9528" w:type="dxa"/>
            <w:gridSpan w:val="2"/>
            <w:tcBorders>
              <w:top w:val="nil"/>
              <w:left w:val="nil"/>
              <w:bottom w:val="single" w:sz="4" w:space="0" w:color="3C3C3B"/>
            </w:tcBorders>
            <w:shd w:val="clear" w:color="auto" w:fill="FFFFFF" w:themeFill="background1"/>
            <w:noWrap/>
            <w:vAlign w:val="center"/>
            <w:hideMark/>
          </w:tcPr>
          <w:p w14:paraId="49FAC79A" w14:textId="77777777" w:rsidR="00980174" w:rsidRPr="00980174" w:rsidRDefault="00980174" w:rsidP="00980174">
            <w:pPr>
              <w:jc w:val="center"/>
              <w:rPr>
                <w:rFonts w:ascii="Arial" w:eastAsia="Times New Roman" w:hAnsi="Arial" w:cs="Arial"/>
                <w:b/>
                <w:bCs/>
                <w:color w:val="AAC811"/>
                <w:sz w:val="24"/>
                <w:szCs w:val="24"/>
                <w:lang w:eastAsia="en-GB"/>
              </w:rPr>
            </w:pPr>
            <w:r w:rsidRPr="00980174">
              <w:rPr>
                <w:rFonts w:ascii="Arial" w:eastAsia="Times New Roman" w:hAnsi="Arial" w:cs="Arial"/>
                <w:b/>
                <w:bCs/>
                <w:color w:val="AAC811"/>
                <w:sz w:val="24"/>
                <w:szCs w:val="24"/>
                <w:lang w:eastAsia="en-GB"/>
              </w:rPr>
              <w:t>2024 MEMBERSHIP FEES FOR PRODUCER ORGANISATION</w:t>
            </w:r>
          </w:p>
        </w:tc>
      </w:tr>
      <w:tr w:rsidR="00980174" w:rsidRPr="00980174" w14:paraId="55C6C406" w14:textId="77777777" w:rsidTr="09F76AE5">
        <w:trPr>
          <w:trHeight w:val="356"/>
        </w:trPr>
        <w:tc>
          <w:tcPr>
            <w:tcW w:w="5939" w:type="dxa"/>
            <w:tcBorders>
              <w:top w:val="single" w:sz="4" w:space="0" w:color="3C3C3B"/>
              <w:left w:val="single" w:sz="4" w:space="0" w:color="3C3C3B"/>
              <w:bottom w:val="single" w:sz="4" w:space="0" w:color="3C3C3B"/>
              <w:right w:val="single" w:sz="4" w:space="0" w:color="3C3C3B"/>
            </w:tcBorders>
            <w:shd w:val="clear" w:color="auto" w:fill="AAC811" w:themeFill="accent1"/>
            <w:noWrap/>
            <w:hideMark/>
          </w:tcPr>
          <w:p w14:paraId="023CB16B" w14:textId="77777777" w:rsidR="00980174" w:rsidRPr="00980174" w:rsidRDefault="00980174" w:rsidP="00980174">
            <w:pPr>
              <w:jc w:val="center"/>
              <w:rPr>
                <w:rFonts w:ascii="Arial" w:eastAsia="Times New Roman" w:hAnsi="Arial" w:cs="Arial"/>
                <w:b/>
                <w:bCs/>
                <w:color w:val="3C3C3B"/>
                <w:sz w:val="24"/>
                <w:szCs w:val="24"/>
                <w:lang w:eastAsia="en-GB"/>
              </w:rPr>
            </w:pPr>
            <w:r w:rsidRPr="00980174">
              <w:rPr>
                <w:rFonts w:ascii="Arial" w:eastAsia="Times New Roman" w:hAnsi="Arial" w:cs="Arial"/>
                <w:b/>
                <w:bCs/>
                <w:color w:val="3C3C3B"/>
                <w:sz w:val="24"/>
                <w:szCs w:val="24"/>
                <w:lang w:eastAsia="en-GB"/>
              </w:rPr>
              <w:t>Fee Level</w:t>
            </w:r>
          </w:p>
        </w:tc>
        <w:tc>
          <w:tcPr>
            <w:tcW w:w="3589" w:type="dxa"/>
            <w:tcBorders>
              <w:top w:val="single" w:sz="4" w:space="0" w:color="3C3C3B"/>
              <w:left w:val="single" w:sz="4" w:space="0" w:color="3C3C3B"/>
              <w:bottom w:val="single" w:sz="4" w:space="0" w:color="3C3C3B"/>
              <w:right w:val="single" w:sz="4" w:space="0" w:color="3C3C3B"/>
            </w:tcBorders>
            <w:shd w:val="clear" w:color="auto" w:fill="AAC811" w:themeFill="accent1"/>
            <w:vAlign w:val="center"/>
            <w:hideMark/>
          </w:tcPr>
          <w:p w14:paraId="6D6EFC02" w14:textId="77777777" w:rsidR="00980174" w:rsidRPr="00980174" w:rsidRDefault="00980174" w:rsidP="00980174">
            <w:pPr>
              <w:jc w:val="center"/>
              <w:rPr>
                <w:rFonts w:ascii="Arial" w:eastAsia="Times New Roman" w:hAnsi="Arial" w:cs="Arial"/>
                <w:b/>
                <w:bCs/>
                <w:color w:val="3C3C3B"/>
                <w:sz w:val="24"/>
                <w:szCs w:val="24"/>
                <w:lang w:eastAsia="en-GB"/>
              </w:rPr>
            </w:pPr>
            <w:r w:rsidRPr="00980174">
              <w:rPr>
                <w:rFonts w:ascii="Arial" w:eastAsia="Times New Roman" w:hAnsi="Arial" w:cs="Arial"/>
                <w:b/>
                <w:bCs/>
                <w:color w:val="3C3C3B"/>
                <w:sz w:val="24"/>
                <w:szCs w:val="24"/>
                <w:lang w:eastAsia="en-GB"/>
              </w:rPr>
              <w:t>Annual Fee (EUR)</w:t>
            </w:r>
          </w:p>
        </w:tc>
      </w:tr>
      <w:tr w:rsidR="00980174" w:rsidRPr="00980174" w14:paraId="653F6600" w14:textId="77777777" w:rsidTr="09F76AE5">
        <w:trPr>
          <w:trHeight w:val="356"/>
        </w:trPr>
        <w:tc>
          <w:tcPr>
            <w:tcW w:w="5939" w:type="dxa"/>
            <w:tcBorders>
              <w:top w:val="single" w:sz="4" w:space="0" w:color="3C3C3B"/>
              <w:left w:val="single" w:sz="4" w:space="0" w:color="3C3C3B"/>
              <w:bottom w:val="single" w:sz="4" w:space="0" w:color="3C3C3B"/>
              <w:right w:val="single" w:sz="4" w:space="0" w:color="3C3C3B"/>
            </w:tcBorders>
            <w:shd w:val="clear" w:color="auto" w:fill="FFFFFF" w:themeFill="background1"/>
            <w:noWrap/>
            <w:vAlign w:val="center"/>
            <w:hideMark/>
          </w:tcPr>
          <w:p w14:paraId="455B0F4B" w14:textId="77777777" w:rsidR="00980174" w:rsidRPr="00980174" w:rsidRDefault="00980174" w:rsidP="00980174">
            <w:pPr>
              <w:rPr>
                <w:rFonts w:ascii="Arial" w:eastAsia="Times New Roman" w:hAnsi="Arial" w:cs="Arial"/>
                <w:color w:val="3C3C3B"/>
                <w:sz w:val="24"/>
                <w:szCs w:val="24"/>
                <w:lang w:eastAsia="en-GB"/>
              </w:rPr>
            </w:pPr>
            <w:r w:rsidRPr="00980174">
              <w:rPr>
                <w:rFonts w:ascii="Arial" w:eastAsia="Times New Roman" w:hAnsi="Arial" w:cs="Arial"/>
                <w:color w:val="3C3C3B"/>
                <w:sz w:val="24"/>
                <w:szCs w:val="24"/>
                <w:lang w:eastAsia="en-GB"/>
              </w:rPr>
              <w:t>Non-OECD</w:t>
            </w:r>
          </w:p>
        </w:tc>
        <w:tc>
          <w:tcPr>
            <w:tcW w:w="3589" w:type="dxa"/>
            <w:tcBorders>
              <w:top w:val="single" w:sz="4" w:space="0" w:color="3C3C3B"/>
              <w:left w:val="single" w:sz="4" w:space="0" w:color="3C3C3B"/>
              <w:bottom w:val="single" w:sz="4" w:space="0" w:color="3C3C3B"/>
              <w:right w:val="single" w:sz="4" w:space="0" w:color="3C3C3B"/>
            </w:tcBorders>
            <w:shd w:val="clear" w:color="auto" w:fill="FFFFFF" w:themeFill="background1"/>
            <w:noWrap/>
            <w:vAlign w:val="center"/>
            <w:hideMark/>
          </w:tcPr>
          <w:p w14:paraId="5166866A" w14:textId="77777777" w:rsidR="00980174" w:rsidRPr="00980174" w:rsidRDefault="00980174" w:rsidP="00980174">
            <w:pPr>
              <w:jc w:val="right"/>
              <w:rPr>
                <w:rFonts w:ascii="Arial" w:eastAsia="Times New Roman" w:hAnsi="Arial" w:cs="Arial"/>
                <w:color w:val="3C3C3B"/>
                <w:sz w:val="24"/>
                <w:szCs w:val="24"/>
                <w:lang w:eastAsia="en-GB"/>
              </w:rPr>
            </w:pPr>
            <w:r w:rsidRPr="00980174">
              <w:rPr>
                <w:rFonts w:ascii="Arial" w:eastAsia="Times New Roman" w:hAnsi="Arial" w:cs="Arial"/>
                <w:color w:val="3C3C3B"/>
                <w:sz w:val="24"/>
                <w:szCs w:val="24"/>
                <w:lang w:eastAsia="en-GB"/>
              </w:rPr>
              <w:t>130 €</w:t>
            </w:r>
          </w:p>
        </w:tc>
      </w:tr>
      <w:tr w:rsidR="00980174" w:rsidRPr="00980174" w14:paraId="6F90AB93" w14:textId="77777777" w:rsidTr="09F76AE5">
        <w:trPr>
          <w:trHeight w:val="356"/>
        </w:trPr>
        <w:tc>
          <w:tcPr>
            <w:tcW w:w="5939" w:type="dxa"/>
            <w:tcBorders>
              <w:top w:val="single" w:sz="4" w:space="0" w:color="3C3C3B"/>
              <w:left w:val="single" w:sz="4" w:space="0" w:color="3C3C3B"/>
              <w:bottom w:val="single" w:sz="4" w:space="0" w:color="3C3C3B"/>
              <w:right w:val="single" w:sz="4" w:space="0" w:color="3C3C3B"/>
            </w:tcBorders>
            <w:shd w:val="clear" w:color="auto" w:fill="F2F2F2" w:themeFill="background1" w:themeFillShade="F2"/>
            <w:noWrap/>
            <w:vAlign w:val="center"/>
            <w:hideMark/>
          </w:tcPr>
          <w:p w14:paraId="4C38F181" w14:textId="77777777" w:rsidR="00980174" w:rsidRPr="00980174" w:rsidRDefault="00980174" w:rsidP="00980174">
            <w:pPr>
              <w:rPr>
                <w:rFonts w:ascii="Arial" w:eastAsia="Times New Roman" w:hAnsi="Arial" w:cs="Arial"/>
                <w:color w:val="3C3C3B"/>
                <w:sz w:val="24"/>
                <w:szCs w:val="24"/>
                <w:lang w:eastAsia="en-GB"/>
              </w:rPr>
            </w:pPr>
            <w:r w:rsidRPr="00980174">
              <w:rPr>
                <w:rFonts w:ascii="Arial" w:eastAsia="Times New Roman" w:hAnsi="Arial" w:cs="Arial"/>
                <w:color w:val="3C3C3B"/>
                <w:sz w:val="24"/>
                <w:szCs w:val="24"/>
                <w:lang w:eastAsia="en-GB"/>
              </w:rPr>
              <w:t xml:space="preserve">OECD - Sub-national </w:t>
            </w:r>
          </w:p>
        </w:tc>
        <w:tc>
          <w:tcPr>
            <w:tcW w:w="3589" w:type="dxa"/>
            <w:tcBorders>
              <w:top w:val="single" w:sz="4" w:space="0" w:color="3C3C3B"/>
              <w:left w:val="single" w:sz="4" w:space="0" w:color="3C3C3B"/>
              <w:bottom w:val="single" w:sz="4" w:space="0" w:color="3C3C3B"/>
              <w:right w:val="single" w:sz="4" w:space="0" w:color="3C3C3B"/>
            </w:tcBorders>
            <w:shd w:val="clear" w:color="auto" w:fill="F2F2F2" w:themeFill="background1" w:themeFillShade="F2"/>
            <w:noWrap/>
            <w:vAlign w:val="center"/>
            <w:hideMark/>
          </w:tcPr>
          <w:p w14:paraId="3F95C418" w14:textId="77777777" w:rsidR="00980174" w:rsidRPr="00980174" w:rsidRDefault="00980174" w:rsidP="00980174">
            <w:pPr>
              <w:jc w:val="right"/>
              <w:rPr>
                <w:rFonts w:ascii="Arial" w:eastAsia="Times New Roman" w:hAnsi="Arial" w:cs="Arial"/>
                <w:color w:val="3C3C3B"/>
                <w:sz w:val="24"/>
                <w:szCs w:val="24"/>
                <w:lang w:eastAsia="en-GB"/>
              </w:rPr>
            </w:pPr>
            <w:r w:rsidRPr="00980174">
              <w:rPr>
                <w:rFonts w:ascii="Arial" w:eastAsia="Times New Roman" w:hAnsi="Arial" w:cs="Arial"/>
                <w:color w:val="3C3C3B"/>
                <w:sz w:val="24"/>
                <w:szCs w:val="24"/>
                <w:lang w:eastAsia="en-GB"/>
              </w:rPr>
              <w:t>630 €</w:t>
            </w:r>
          </w:p>
        </w:tc>
      </w:tr>
      <w:tr w:rsidR="00980174" w:rsidRPr="00980174" w14:paraId="5EF911D9" w14:textId="77777777" w:rsidTr="09F76AE5">
        <w:trPr>
          <w:trHeight w:val="356"/>
        </w:trPr>
        <w:tc>
          <w:tcPr>
            <w:tcW w:w="5939" w:type="dxa"/>
            <w:tcBorders>
              <w:top w:val="single" w:sz="4" w:space="0" w:color="3C3C3B"/>
              <w:left w:val="single" w:sz="4" w:space="0" w:color="3C3C3B"/>
              <w:bottom w:val="single" w:sz="4" w:space="0" w:color="3C3C3B"/>
              <w:right w:val="single" w:sz="4" w:space="0" w:color="3C3C3B"/>
            </w:tcBorders>
            <w:shd w:val="clear" w:color="auto" w:fill="FFFFFF" w:themeFill="background1"/>
            <w:noWrap/>
            <w:vAlign w:val="center"/>
            <w:hideMark/>
          </w:tcPr>
          <w:p w14:paraId="1C1324F5" w14:textId="77777777" w:rsidR="00980174" w:rsidRPr="00980174" w:rsidRDefault="00980174" w:rsidP="00980174">
            <w:pPr>
              <w:rPr>
                <w:rFonts w:ascii="Arial" w:eastAsia="Times New Roman" w:hAnsi="Arial" w:cs="Arial"/>
                <w:color w:val="3C3C3B"/>
                <w:sz w:val="24"/>
                <w:szCs w:val="24"/>
                <w:lang w:eastAsia="en-GB"/>
              </w:rPr>
            </w:pPr>
            <w:r w:rsidRPr="00980174">
              <w:rPr>
                <w:rFonts w:ascii="Arial" w:eastAsia="Times New Roman" w:hAnsi="Arial" w:cs="Arial"/>
                <w:color w:val="3C3C3B"/>
                <w:sz w:val="24"/>
                <w:szCs w:val="24"/>
                <w:lang w:eastAsia="en-GB"/>
              </w:rPr>
              <w:t xml:space="preserve">OECD - National and supranational </w:t>
            </w:r>
          </w:p>
        </w:tc>
        <w:tc>
          <w:tcPr>
            <w:tcW w:w="3589" w:type="dxa"/>
            <w:tcBorders>
              <w:top w:val="single" w:sz="4" w:space="0" w:color="3C3C3B"/>
              <w:left w:val="single" w:sz="4" w:space="0" w:color="3C3C3B"/>
              <w:bottom w:val="single" w:sz="4" w:space="0" w:color="3C3C3B"/>
              <w:right w:val="single" w:sz="4" w:space="0" w:color="3C3C3B"/>
            </w:tcBorders>
            <w:shd w:val="clear" w:color="auto" w:fill="FFFFFF" w:themeFill="background1"/>
            <w:noWrap/>
            <w:vAlign w:val="center"/>
            <w:hideMark/>
          </w:tcPr>
          <w:p w14:paraId="257D9CE7" w14:textId="77777777" w:rsidR="00980174" w:rsidRPr="00980174" w:rsidRDefault="00980174" w:rsidP="00980174">
            <w:pPr>
              <w:jc w:val="right"/>
              <w:rPr>
                <w:rFonts w:ascii="Arial" w:eastAsia="Times New Roman" w:hAnsi="Arial" w:cs="Arial"/>
                <w:color w:val="3C3C3B"/>
                <w:sz w:val="24"/>
                <w:szCs w:val="24"/>
                <w:lang w:eastAsia="en-GB"/>
              </w:rPr>
            </w:pPr>
            <w:r w:rsidRPr="00980174">
              <w:rPr>
                <w:rFonts w:ascii="Arial" w:eastAsia="Times New Roman" w:hAnsi="Arial" w:cs="Arial"/>
                <w:color w:val="3C3C3B"/>
                <w:sz w:val="24"/>
                <w:szCs w:val="24"/>
                <w:lang w:eastAsia="en-GB"/>
              </w:rPr>
              <w:t>1,270 €</w:t>
            </w:r>
          </w:p>
        </w:tc>
      </w:tr>
    </w:tbl>
    <w:p w14:paraId="0B51ABC7" w14:textId="57442D08" w:rsidR="09F76AE5" w:rsidRDefault="09F76AE5" w:rsidP="09F76AE5">
      <w:pPr>
        <w:pStyle w:val="BCIBodyCopy"/>
      </w:pPr>
    </w:p>
    <w:p w14:paraId="75FA377A" w14:textId="0D046BE4" w:rsidR="01E562C9" w:rsidRDefault="01E562C9" w:rsidP="09F76AE5">
      <w:pPr>
        <w:pStyle w:val="BCIBodyCopy"/>
      </w:pPr>
      <w:r w:rsidRPr="09F76AE5">
        <w:rPr>
          <w:rFonts w:asciiTheme="minorHAnsi" w:hAnsiTheme="minorHAnsi" w:cstheme="minorBidi"/>
          <w:color w:val="auto"/>
          <w:szCs w:val="22"/>
        </w:rPr>
        <w:t>The fee level is based on whether the organisation is registered in a non-OECD country or in an OECD-country:</w:t>
      </w:r>
    </w:p>
    <w:p w14:paraId="4D45E344" w14:textId="496DA17E" w:rsidR="09F76AE5" w:rsidRDefault="09F76AE5" w:rsidP="09F76AE5">
      <w:pPr>
        <w:rPr>
          <w:rFonts w:eastAsia="Roboto" w:cs="Roboto"/>
          <w:color w:val="000000" w:themeColor="text1"/>
        </w:rPr>
      </w:pPr>
    </w:p>
    <w:p w14:paraId="3D910CC0" w14:textId="3BF4EA2F" w:rsidR="01E562C9" w:rsidRDefault="01E562C9" w:rsidP="09F76AE5">
      <w:pPr>
        <w:pStyle w:val="BCIBodyCopy"/>
        <w:numPr>
          <w:ilvl w:val="0"/>
          <w:numId w:val="1"/>
        </w:numPr>
        <w:spacing w:line="0" w:lineRule="auto"/>
        <w:rPr>
          <w:rFonts w:ascii="Roboto" w:eastAsia="Roboto" w:hAnsi="Roboto" w:cs="Roboto"/>
          <w:szCs w:val="22"/>
        </w:rPr>
      </w:pPr>
      <w:r w:rsidRPr="09F76AE5">
        <w:rPr>
          <w:rFonts w:ascii="Roboto" w:eastAsia="Roboto" w:hAnsi="Roboto" w:cs="Roboto"/>
        </w:rPr>
        <w:t>If the organisation is registered in an OECD-country and its activities are limited to one region it is defined as Sub-national.</w:t>
      </w:r>
    </w:p>
    <w:p w14:paraId="57F08A66" w14:textId="710B34D7" w:rsidR="01E562C9" w:rsidRDefault="01E562C9" w:rsidP="09F76AE5">
      <w:pPr>
        <w:pStyle w:val="BCIBodyCopy"/>
        <w:numPr>
          <w:ilvl w:val="0"/>
          <w:numId w:val="1"/>
        </w:numPr>
        <w:rPr>
          <w:rFonts w:ascii="Roboto" w:eastAsia="Roboto" w:hAnsi="Roboto" w:cs="Roboto"/>
          <w:szCs w:val="22"/>
        </w:rPr>
      </w:pPr>
      <w:r>
        <w:t>If the organisation is registered in an OECD-country and its activities are spread over wider regions, then it is defined as National and Supranational.</w:t>
      </w:r>
    </w:p>
    <w:p w14:paraId="7B255415" w14:textId="2533C1B0" w:rsidR="09F76AE5" w:rsidRDefault="09F76AE5" w:rsidP="09F76AE5">
      <w:pPr>
        <w:ind w:left="720"/>
        <w:rPr>
          <w:rFonts w:eastAsia="Roboto" w:cs="Roboto"/>
          <w:color w:val="000000" w:themeColor="text1"/>
        </w:rPr>
      </w:pPr>
    </w:p>
    <w:p w14:paraId="34DE5112" w14:textId="2BD5530A" w:rsidR="01E562C9" w:rsidRDefault="01E562C9" w:rsidP="09F76AE5">
      <w:pPr>
        <w:rPr>
          <w:rFonts w:eastAsia="Roboto" w:cs="Roboto"/>
          <w:color w:val="000000" w:themeColor="text1"/>
        </w:rPr>
      </w:pPr>
      <w:r>
        <w:t xml:space="preserve">The Organisation for Economic Co-operation and Development (OECD) is an intergovernmental economic organisation with 38 member countries, founded in 1961 to stimulate economic progress and world trade. Check </w:t>
      </w:r>
      <w:hyperlink r:id="rId14">
        <w:r w:rsidRPr="09F76AE5">
          <w:rPr>
            <w:rStyle w:val="Hyperlink"/>
          </w:rPr>
          <w:t>here</w:t>
        </w:r>
      </w:hyperlink>
      <w:r>
        <w:t xml:space="preserve"> for the list of OECD countries.</w:t>
      </w:r>
    </w:p>
    <w:p w14:paraId="4BE3A306" w14:textId="7A2C2847" w:rsidR="09F76AE5" w:rsidRDefault="09F76AE5" w:rsidP="09F76AE5">
      <w:pPr>
        <w:rPr>
          <w:rFonts w:eastAsia="Roboto" w:cs="Roboto"/>
          <w:color w:val="000000" w:themeColor="text1"/>
        </w:rPr>
      </w:pPr>
    </w:p>
    <w:p w14:paraId="17B95BF2" w14:textId="53FDC680" w:rsidR="01E562C9" w:rsidRDefault="01E562C9" w:rsidP="09F76AE5">
      <w:pPr>
        <w:rPr>
          <w:rFonts w:eastAsia="Roboto" w:cs="Roboto"/>
          <w:color w:val="000000" w:themeColor="text1"/>
        </w:rPr>
      </w:pPr>
      <w:r>
        <w:t xml:space="preserve">The fee structure provides for the possibility that fees are not charged for Producer Organisations in the poorest non-OECD countries: the definition covers those countries ranked between 160 to 191 (i.e. Low Human Development) on the </w:t>
      </w:r>
      <w:hyperlink r:id="rId15">
        <w:r w:rsidRPr="09F76AE5">
          <w:rPr>
            <w:rStyle w:val="Hyperlink"/>
          </w:rPr>
          <w:t>UNDP Human Development Index</w:t>
        </w:r>
      </w:hyperlink>
      <w:r w:rsidRPr="09F76AE5">
        <w:rPr>
          <w:u w:val="single"/>
        </w:rPr>
        <w:t xml:space="preserve"> (HDI)</w:t>
      </w:r>
      <w:r>
        <w:t>. In terms of major cotton producing countries, this would include Pakistan, Madagascar, Senegal, Mozambique, Benin, Burkina Faso, Chad and Mali. New and existing members can apply for a fee waiver if they are based in any of the listed countries.</w:t>
      </w:r>
    </w:p>
    <w:p w14:paraId="7724A7D3" w14:textId="17AA22CA" w:rsidR="09F76AE5" w:rsidRDefault="09F76AE5" w:rsidP="09F76AE5">
      <w:pPr>
        <w:pStyle w:val="BCIBodyCopy"/>
        <w:rPr>
          <w:rFonts w:asciiTheme="minorHAnsi" w:hAnsiTheme="minorHAnsi" w:cs="Arial"/>
        </w:rPr>
      </w:pPr>
    </w:p>
    <w:p w14:paraId="6C383FA5" w14:textId="77777777" w:rsidR="00DE3211" w:rsidRDefault="00DE3211" w:rsidP="00DE3211">
      <w:pPr>
        <w:pStyle w:val="Heading2"/>
        <w:rPr>
          <w:color w:val="AAC811" w:themeColor="accent1"/>
        </w:rPr>
      </w:pPr>
    </w:p>
    <w:p w14:paraId="2470074D" w14:textId="77777777" w:rsidR="00104F34" w:rsidRDefault="00104F34" w:rsidP="006949E8">
      <w:pPr>
        <w:pStyle w:val="Subheading1"/>
      </w:pPr>
    </w:p>
    <w:p w14:paraId="1AE05E7D" w14:textId="77777777" w:rsidR="00104F34" w:rsidRDefault="00104F34" w:rsidP="006949E8">
      <w:pPr>
        <w:pStyle w:val="Subheading1"/>
      </w:pPr>
    </w:p>
    <w:p w14:paraId="036C03E6" w14:textId="77777777" w:rsidR="00104F34" w:rsidRDefault="00104F34" w:rsidP="006949E8">
      <w:pPr>
        <w:pStyle w:val="Subheading1"/>
      </w:pPr>
    </w:p>
    <w:p w14:paraId="23C95EE9" w14:textId="77777777" w:rsidR="00104F34" w:rsidRDefault="00104F34" w:rsidP="006949E8">
      <w:pPr>
        <w:pStyle w:val="Subheading1"/>
      </w:pPr>
    </w:p>
    <w:p w14:paraId="772C7310" w14:textId="77777777" w:rsidR="00104F34" w:rsidRDefault="00104F34" w:rsidP="006949E8">
      <w:pPr>
        <w:pStyle w:val="Subheading1"/>
      </w:pPr>
    </w:p>
    <w:p w14:paraId="05CDBB09" w14:textId="0249D261" w:rsidR="00DE3211" w:rsidRPr="00DE3211" w:rsidRDefault="00DE3211" w:rsidP="006949E8">
      <w:pPr>
        <w:pStyle w:val="Subheading1"/>
      </w:pPr>
      <w:r>
        <w:lastRenderedPageBreak/>
        <w:t>Check List</w:t>
      </w:r>
    </w:p>
    <w:p w14:paraId="408CEF15" w14:textId="77777777" w:rsidR="00DE3211" w:rsidRPr="000C3027" w:rsidRDefault="00DE3211" w:rsidP="00DE3211">
      <w:pPr>
        <w:rPr>
          <w:rFonts w:cs="Arial"/>
        </w:rPr>
      </w:pPr>
      <w:r w:rsidRPr="000C3027">
        <w:rPr>
          <w:rFonts w:cs="Arial"/>
        </w:rPr>
        <w:t>Together with this application form, please make sure you submit the following:</w:t>
      </w:r>
    </w:p>
    <w:p w14:paraId="79BCD5E9" w14:textId="77777777" w:rsidR="00DE3211" w:rsidRPr="000C3027" w:rsidRDefault="00DE3211" w:rsidP="00DE3211">
      <w:pPr>
        <w:spacing w:line="276" w:lineRule="auto"/>
        <w:rPr>
          <w:rFonts w:cs="Arial"/>
          <w:b/>
        </w:rPr>
      </w:pPr>
    </w:p>
    <w:p w14:paraId="5C675151" w14:textId="77777777" w:rsidR="00DE3211" w:rsidRPr="000C3027" w:rsidRDefault="00DE3211" w:rsidP="00DE3211">
      <w:pPr>
        <w:pStyle w:val="ListParagraph"/>
        <w:numPr>
          <w:ilvl w:val="0"/>
          <w:numId w:val="18"/>
        </w:numPr>
        <w:spacing w:after="200" w:line="260" w:lineRule="atLeast"/>
        <w:jc w:val="both"/>
        <w:rPr>
          <w:rFonts w:cs="Arial"/>
          <w:b/>
        </w:rPr>
      </w:pPr>
      <w:r w:rsidRPr="000C3027">
        <w:rPr>
          <w:rFonts w:cs="Arial"/>
          <w:b/>
        </w:rPr>
        <w:t>A copy of your company registration certificate</w:t>
      </w:r>
    </w:p>
    <w:p w14:paraId="02A76C11" w14:textId="77777777" w:rsidR="00DE3211" w:rsidRPr="000C3027" w:rsidRDefault="00DE3211" w:rsidP="00DE3211">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13CA1572" w14:textId="77777777" w:rsidR="00DE3211" w:rsidRPr="00A935DF" w:rsidRDefault="00DE3211" w:rsidP="00DE3211">
      <w:pPr>
        <w:spacing w:line="276" w:lineRule="auto"/>
        <w:rPr>
          <w:rFonts w:cs="Arial"/>
          <w:b/>
        </w:rPr>
      </w:pPr>
    </w:p>
    <w:p w14:paraId="4AA56804" w14:textId="64A47C8D" w:rsidR="00DE3211" w:rsidRDefault="00DE3211" w:rsidP="00DE3211">
      <w:pPr>
        <w:pStyle w:val="ListParagraph"/>
        <w:numPr>
          <w:ilvl w:val="0"/>
          <w:numId w:val="18"/>
        </w:numPr>
        <w:spacing w:line="276" w:lineRule="auto"/>
        <w:jc w:val="both"/>
        <w:rPr>
          <w:rFonts w:cs="Arial"/>
          <w:b/>
        </w:rPr>
      </w:pPr>
      <w:r>
        <w:rPr>
          <w:rFonts w:cs="Arial"/>
          <w:b/>
        </w:rPr>
        <w:t>A signed copy of the B</w:t>
      </w:r>
      <w:r w:rsidR="005148C4">
        <w:rPr>
          <w:rFonts w:cs="Arial"/>
          <w:b/>
        </w:rPr>
        <w:t>etter Cotton</w:t>
      </w:r>
      <w:r>
        <w:rPr>
          <w:rFonts w:cs="Arial"/>
          <w:b/>
        </w:rPr>
        <w:t xml:space="preserve"> Membership Code of Practice</w:t>
      </w:r>
    </w:p>
    <w:p w14:paraId="469444BC" w14:textId="0E97B080" w:rsidR="00DE3211" w:rsidRDefault="00DE3211" w:rsidP="00DE3211">
      <w:pPr>
        <w:spacing w:line="276" w:lineRule="auto"/>
        <w:rPr>
          <w:rFonts w:cs="Arial"/>
        </w:rPr>
      </w:pPr>
      <w:r>
        <w:rPr>
          <w:rFonts w:cs="Arial"/>
        </w:rPr>
        <w:t>The B</w:t>
      </w:r>
      <w:r w:rsidR="005148C4">
        <w:rPr>
          <w:rFonts w:cs="Arial"/>
        </w:rPr>
        <w:t>etter Cotton</w:t>
      </w:r>
      <w:r>
        <w:rPr>
          <w:rFonts w:cs="Arial"/>
        </w:rPr>
        <w:t xml:space="preserve"> Membership Code of Practice is included in this application pack and must be signed separately. It outlines the commitment and expected behaviour of a B</w:t>
      </w:r>
      <w:r w:rsidR="005148C4">
        <w:rPr>
          <w:rFonts w:cs="Arial"/>
        </w:rPr>
        <w:t>etter Cotton</w:t>
      </w:r>
      <w:r>
        <w:rPr>
          <w:rFonts w:cs="Arial"/>
        </w:rPr>
        <w:t xml:space="preserve"> Member. </w:t>
      </w:r>
    </w:p>
    <w:p w14:paraId="411DADA0" w14:textId="77777777" w:rsidR="00DE3211" w:rsidRPr="000C3027" w:rsidRDefault="00DE3211" w:rsidP="00DE3211">
      <w:pPr>
        <w:pStyle w:val="ListParagraph"/>
        <w:spacing w:line="276" w:lineRule="auto"/>
        <w:ind w:left="0"/>
        <w:rPr>
          <w:rFonts w:cs="Arial"/>
        </w:rPr>
      </w:pPr>
    </w:p>
    <w:p w14:paraId="2A9A97FC" w14:textId="77777777" w:rsidR="00DE3211" w:rsidRPr="00471BA7" w:rsidRDefault="00DE3211" w:rsidP="00DE3211">
      <w:pPr>
        <w:pStyle w:val="ListParagraph"/>
        <w:numPr>
          <w:ilvl w:val="0"/>
          <w:numId w:val="18"/>
        </w:numPr>
        <w:spacing w:line="276" w:lineRule="auto"/>
        <w:jc w:val="both"/>
        <w:rPr>
          <w:rFonts w:cs="Arial"/>
          <w:b/>
        </w:rPr>
      </w:pPr>
      <w:r w:rsidRPr="00471BA7">
        <w:rPr>
          <w:rFonts w:cs="Arial"/>
          <w:b/>
        </w:rPr>
        <w:t>A digital copy of your logo</w:t>
      </w:r>
      <w:r>
        <w:rPr>
          <w:rFonts w:cs="Arial"/>
          <w:b/>
        </w:rPr>
        <w:t xml:space="preserve"> (optional)</w:t>
      </w:r>
    </w:p>
    <w:p w14:paraId="0A70DBA7" w14:textId="6C5AC696" w:rsidR="00DE3211" w:rsidRPr="005148C4" w:rsidRDefault="00DE3211" w:rsidP="00DE3211">
      <w:pPr>
        <w:spacing w:line="276" w:lineRule="auto"/>
        <w:rPr>
          <w:rFonts w:cs="Arial"/>
        </w:rPr>
      </w:pPr>
      <w:r w:rsidRPr="008B0694">
        <w:rPr>
          <w:rFonts w:cs="Arial"/>
        </w:rPr>
        <w:t>The provided logo should preferably be in PNG format, with a transparent background.</w:t>
      </w:r>
      <w:r>
        <w:rPr>
          <w:rFonts w:cs="Arial"/>
        </w:rPr>
        <w:br w:type="page"/>
      </w:r>
    </w:p>
    <w:p w14:paraId="26A75609" w14:textId="77777777" w:rsidR="00DE3211" w:rsidRPr="00DE3211" w:rsidRDefault="00DE3211" w:rsidP="006949E8">
      <w:pPr>
        <w:pStyle w:val="Subheading1"/>
      </w:pPr>
      <w:bookmarkStart w:id="6" w:name="_Hlk44436152"/>
      <w:r w:rsidRPr="00DE3211">
        <w:lastRenderedPageBreak/>
        <w:t>Signature</w:t>
      </w:r>
    </w:p>
    <w:p w14:paraId="7C9C4BDE" w14:textId="77777777" w:rsidR="00DE3211" w:rsidRPr="000C3027" w:rsidRDefault="00DE3211" w:rsidP="00DE3211">
      <w:pPr>
        <w:spacing w:before="480" w:after="120"/>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1317711F" w14:textId="22AE3951" w:rsidR="00DE3211" w:rsidRDefault="00DE3211" w:rsidP="00DE3211">
      <w:pPr>
        <w:spacing w:before="480" w:after="120"/>
        <w:rPr>
          <w:rFonts w:cs="Arial"/>
        </w:rPr>
      </w:pPr>
      <w:r w:rsidRPr="28AC4B77">
        <w:rPr>
          <w:rFonts w:cs="Arial"/>
        </w:rPr>
        <w:t>With the signature below, ___________________________ (signatory name) acknowledges and accepts the attached B</w:t>
      </w:r>
      <w:r w:rsidR="005148C4" w:rsidRPr="28AC4B77">
        <w:rPr>
          <w:rFonts w:cs="Arial"/>
        </w:rPr>
        <w:t>etter Cotton</w:t>
      </w:r>
      <w:r w:rsidRPr="28AC4B77">
        <w:rPr>
          <w:rFonts w:cs="Arial"/>
        </w:rPr>
        <w:t xml:space="preserve"> Code of Practice, the B</w:t>
      </w:r>
      <w:r w:rsidR="005148C4" w:rsidRPr="28AC4B77">
        <w:rPr>
          <w:rFonts w:cs="Arial"/>
        </w:rPr>
        <w:t>etter Cotton</w:t>
      </w:r>
      <w:r w:rsidRPr="28AC4B77">
        <w:rPr>
          <w:rFonts w:cs="Arial"/>
        </w:rPr>
        <w:t xml:space="preserve"> Terms of Membership, the B</w:t>
      </w:r>
      <w:r w:rsidR="005148C4" w:rsidRPr="28AC4B77">
        <w:rPr>
          <w:rFonts w:cs="Arial"/>
        </w:rPr>
        <w:t>etter Cotton</w:t>
      </w:r>
      <w:r w:rsidRPr="28AC4B77">
        <w:rPr>
          <w:rFonts w:cs="Arial"/>
        </w:rPr>
        <w:t xml:space="preserve"> Fee Structure, the B</w:t>
      </w:r>
      <w:r w:rsidR="005148C4" w:rsidRPr="28AC4B77">
        <w:rPr>
          <w:rFonts w:cs="Arial"/>
        </w:rPr>
        <w:t>etter Cotton</w:t>
      </w:r>
      <w:r w:rsidRPr="28AC4B77">
        <w:rPr>
          <w:rFonts w:cs="Arial"/>
        </w:rPr>
        <w:t xml:space="preserve"> </w:t>
      </w:r>
      <w:hyperlink r:id="rId16">
        <w:r w:rsidRPr="28AC4B77">
          <w:rPr>
            <w:rStyle w:val="hyperlinksChar"/>
          </w:rPr>
          <w:t>Statutes</w:t>
        </w:r>
      </w:hyperlink>
      <w:r w:rsidRPr="28AC4B77">
        <w:rPr>
          <w:rFonts w:cs="Arial"/>
        </w:rPr>
        <w:t xml:space="preserve">, the </w:t>
      </w:r>
      <w:hyperlink r:id="rId17">
        <w:r w:rsidRPr="28AC4B77">
          <w:rPr>
            <w:rStyle w:val="hyperlinksChar"/>
          </w:rPr>
          <w:t>Better Cotton Chain of Custody Guidelines</w:t>
        </w:r>
      </w:hyperlink>
      <w:r w:rsidRPr="28AC4B77">
        <w:rPr>
          <w:rStyle w:val="hyperlinksChar"/>
        </w:rPr>
        <w:t>,</w:t>
      </w:r>
      <w:r w:rsidRPr="28AC4B77">
        <w:rPr>
          <w:rFonts w:cs="Arial"/>
        </w:rPr>
        <w:t xml:space="preserve"> the </w:t>
      </w:r>
      <w:hyperlink r:id="rId18">
        <w:r w:rsidRPr="28AC4B77">
          <w:rPr>
            <w:rStyle w:val="Hyperlink"/>
          </w:rPr>
          <w:t>Better Cotton Claims Framework</w:t>
        </w:r>
        <w:r w:rsidR="10516F75" w:rsidRPr="28AC4B77">
          <w:rPr>
            <w:rStyle w:val="Hyperlink"/>
          </w:rPr>
          <w:t>,</w:t>
        </w:r>
      </w:hyperlink>
      <w:r w:rsidRPr="28AC4B77">
        <w:rPr>
          <w:rFonts w:cs="Arial"/>
        </w:rPr>
        <w:t xml:space="preserve"> the B</w:t>
      </w:r>
      <w:r w:rsidR="005148C4" w:rsidRPr="28AC4B77">
        <w:rPr>
          <w:rFonts w:cs="Arial"/>
        </w:rPr>
        <w:t>etter Cotton</w:t>
      </w:r>
      <w:r w:rsidRPr="28AC4B77">
        <w:rPr>
          <w:rFonts w:cs="Arial"/>
        </w:rPr>
        <w:t xml:space="preserve"> </w:t>
      </w:r>
      <w:hyperlink r:id="rId19">
        <w:r w:rsidRPr="28AC4B77">
          <w:rPr>
            <w:rStyle w:val="hyperlinksChar"/>
          </w:rPr>
          <w:t>Anti-trust Policy</w:t>
        </w:r>
      </w:hyperlink>
      <w:r w:rsidRPr="28AC4B77">
        <w:rPr>
          <w:rFonts w:cs="Arial"/>
        </w:rPr>
        <w:t xml:space="preserve"> and the </w:t>
      </w:r>
      <w:hyperlink r:id="rId20">
        <w:r w:rsidRPr="28AC4B77">
          <w:rPr>
            <w:rStyle w:val="Hyperlink"/>
          </w:rPr>
          <w:t>Data Pr</w:t>
        </w:r>
        <w:r w:rsidR="43A815D9" w:rsidRPr="28AC4B77">
          <w:rPr>
            <w:rStyle w:val="Hyperlink"/>
          </w:rPr>
          <w:t>ivacy</w:t>
        </w:r>
        <w:r w:rsidRPr="28AC4B77">
          <w:rPr>
            <w:rStyle w:val="Hyperlink"/>
          </w:rPr>
          <w:t xml:space="preserve"> Policy</w:t>
        </w:r>
      </w:hyperlink>
      <w:r w:rsidRPr="28AC4B77">
        <w:rPr>
          <w:rFonts w:cs="Arial"/>
        </w:rPr>
        <w:t>, as well as the resulting rights and obligations.</w:t>
      </w:r>
    </w:p>
    <w:p w14:paraId="055B7447" w14:textId="77777777" w:rsidR="00DE3211" w:rsidRPr="000C3027" w:rsidRDefault="00DE3211" w:rsidP="00DE3211">
      <w:pPr>
        <w:spacing w:before="480" w:after="120"/>
        <w:rPr>
          <w:rFonts w:cs="Arial"/>
        </w:rPr>
      </w:pPr>
      <w:r w:rsidRPr="000C3027">
        <w:rPr>
          <w:rFonts w:cs="Arial"/>
        </w:rPr>
        <w:t>I declare that all information provided is, to the best of my knowledge, comprehensive and correct.</w:t>
      </w:r>
    </w:p>
    <w:p w14:paraId="20887C3F" w14:textId="77777777" w:rsidR="00DE3211" w:rsidRPr="000C3027" w:rsidRDefault="00DE3211" w:rsidP="00DE321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DE3211" w:rsidRPr="000C3027" w14:paraId="72A4A4D3" w14:textId="77777777">
        <w:tc>
          <w:tcPr>
            <w:tcW w:w="3652" w:type="dxa"/>
            <w:tcBorders>
              <w:top w:val="nil"/>
              <w:bottom w:val="nil"/>
            </w:tcBorders>
            <w:shd w:val="clear" w:color="auto" w:fill="auto"/>
          </w:tcPr>
          <w:p w14:paraId="2F13360F" w14:textId="77777777" w:rsidR="00DE3211" w:rsidRPr="000C3027" w:rsidRDefault="00DE3211">
            <w:pPr>
              <w:spacing w:after="120"/>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F0DA7A2" w14:textId="77777777" w:rsidR="00DE3211" w:rsidRPr="000C3027" w:rsidRDefault="00DE3211">
            <w:pPr>
              <w:spacing w:after="120"/>
              <w:rPr>
                <w:rFonts w:cs="Arial"/>
                <w:b/>
                <w:lang w:val="en-US"/>
              </w:rPr>
            </w:pPr>
          </w:p>
          <w:p w14:paraId="19E49E96" w14:textId="77777777" w:rsidR="00DE3211" w:rsidRPr="000C3027" w:rsidRDefault="00DE3211">
            <w:pPr>
              <w:spacing w:after="120"/>
              <w:rPr>
                <w:rFonts w:cs="Arial"/>
                <w:b/>
                <w:lang w:val="en-US"/>
              </w:rPr>
            </w:pPr>
          </w:p>
        </w:tc>
      </w:tr>
      <w:tr w:rsidR="00DE3211" w:rsidRPr="000C3027" w14:paraId="0C202FC1" w14:textId="77777777">
        <w:tc>
          <w:tcPr>
            <w:tcW w:w="3652" w:type="dxa"/>
            <w:tcBorders>
              <w:top w:val="nil"/>
              <w:bottom w:val="nil"/>
            </w:tcBorders>
            <w:shd w:val="clear" w:color="auto" w:fill="auto"/>
          </w:tcPr>
          <w:p w14:paraId="315425AB" w14:textId="77777777" w:rsidR="00DE3211" w:rsidRPr="000C3027" w:rsidRDefault="00DE3211">
            <w:pPr>
              <w:spacing w:after="120"/>
              <w:rPr>
                <w:rFonts w:cs="Arial"/>
                <w:lang w:val="en-US"/>
              </w:rPr>
            </w:pPr>
            <w:r>
              <w:rPr>
                <w:rFonts w:cs="Arial"/>
                <w:lang w:val="en-US"/>
              </w:rPr>
              <w:t>S</w:t>
            </w:r>
            <w:r w:rsidRPr="000C3027">
              <w:rPr>
                <w:rFonts w:cs="Arial"/>
                <w:lang w:val="en-US"/>
              </w:rPr>
              <w:t>ignature:</w:t>
            </w:r>
          </w:p>
        </w:tc>
        <w:tc>
          <w:tcPr>
            <w:tcW w:w="5103" w:type="dxa"/>
            <w:shd w:val="clear" w:color="auto" w:fill="auto"/>
          </w:tcPr>
          <w:p w14:paraId="0435E412" w14:textId="77777777" w:rsidR="00DE3211" w:rsidRPr="000C3027" w:rsidRDefault="00DE3211">
            <w:pPr>
              <w:spacing w:after="120"/>
              <w:rPr>
                <w:rFonts w:cs="Arial"/>
                <w:b/>
                <w:lang w:val="en-US"/>
              </w:rPr>
            </w:pPr>
          </w:p>
          <w:p w14:paraId="227B3CF0" w14:textId="77777777" w:rsidR="00DE3211" w:rsidRPr="000C3027" w:rsidRDefault="00DE3211">
            <w:pPr>
              <w:spacing w:after="120"/>
              <w:rPr>
                <w:rFonts w:cs="Arial"/>
                <w:lang w:val="en-US"/>
              </w:rPr>
            </w:pPr>
          </w:p>
          <w:p w14:paraId="6CDD9814" w14:textId="77777777" w:rsidR="00DE3211" w:rsidRPr="000C3027" w:rsidRDefault="00DE3211">
            <w:pPr>
              <w:spacing w:after="120"/>
              <w:rPr>
                <w:rFonts w:cs="Arial"/>
                <w:lang w:val="en-US"/>
              </w:rPr>
            </w:pPr>
          </w:p>
        </w:tc>
      </w:tr>
      <w:tr w:rsidR="00DE3211" w:rsidRPr="000C3027" w14:paraId="4257CC0F" w14:textId="77777777">
        <w:tc>
          <w:tcPr>
            <w:tcW w:w="3652" w:type="dxa"/>
            <w:tcBorders>
              <w:top w:val="nil"/>
              <w:bottom w:val="nil"/>
            </w:tcBorders>
            <w:shd w:val="clear" w:color="auto" w:fill="auto"/>
          </w:tcPr>
          <w:p w14:paraId="49D4B596" w14:textId="77777777" w:rsidR="00DE3211" w:rsidRPr="000C3027" w:rsidRDefault="00DE3211">
            <w:pPr>
              <w:spacing w:after="120"/>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0047175C" w14:textId="77777777" w:rsidR="00DE3211" w:rsidRPr="000C3027" w:rsidRDefault="00DE3211">
            <w:pPr>
              <w:spacing w:after="120"/>
              <w:rPr>
                <w:rFonts w:cs="Arial"/>
                <w:b/>
                <w:lang w:val="en-US"/>
              </w:rPr>
            </w:pPr>
          </w:p>
        </w:tc>
      </w:tr>
    </w:tbl>
    <w:p w14:paraId="3D3C38A9" w14:textId="77777777" w:rsidR="00DE3211" w:rsidRDefault="00DE3211" w:rsidP="00DE3211">
      <w:pPr>
        <w:spacing w:line="276" w:lineRule="auto"/>
        <w:rPr>
          <w:rFonts w:cs="Arial"/>
        </w:rPr>
      </w:pPr>
    </w:p>
    <w:p w14:paraId="4A56921F" w14:textId="77777777" w:rsidR="00DE3211" w:rsidRDefault="00DE3211" w:rsidP="00DE3211">
      <w:pPr>
        <w:spacing w:line="276" w:lineRule="auto"/>
        <w:rPr>
          <w:rFonts w:cs="Arial"/>
        </w:rPr>
      </w:pPr>
      <w:r>
        <w:rPr>
          <w:rFonts w:cs="Arial"/>
        </w:rPr>
        <w:br w:type="page"/>
      </w:r>
    </w:p>
    <w:p w14:paraId="5D4A05D5" w14:textId="4A00ECE0" w:rsidR="005148C4" w:rsidRPr="005148C4" w:rsidRDefault="00AD126B" w:rsidP="00422132">
      <w:pPr>
        <w:pStyle w:val="DocumentTitle"/>
        <w:rPr>
          <w:rFonts w:ascii="Segoe UI" w:hAnsi="Segoe UI"/>
          <w:sz w:val="18"/>
          <w:szCs w:val="18"/>
          <w:lang w:eastAsia="en-GB"/>
        </w:rPr>
      </w:pPr>
      <w:r w:rsidRPr="00A975DE">
        <w:rPr>
          <w:rFonts w:ascii="Calibri" w:eastAsia="Calibri" w:hAnsi="Calibri" w:cs="Times New Roman"/>
          <w:noProof/>
        </w:rPr>
        <w:lastRenderedPageBreak/>
        <mc:AlternateContent>
          <mc:Choice Requires="wps">
            <w:drawing>
              <wp:anchor distT="0" distB="0" distL="114300" distR="114300" simplePos="0" relativeHeight="251658240" behindDoc="0" locked="0" layoutInCell="1" allowOverlap="1" wp14:anchorId="26974E03" wp14:editId="2EDA5405">
                <wp:simplePos x="0" y="0"/>
                <wp:positionH relativeFrom="page">
                  <wp:align>center</wp:align>
                </wp:positionH>
                <wp:positionV relativeFrom="paragraph">
                  <wp:posOffset>579755</wp:posOffset>
                </wp:positionV>
                <wp:extent cx="618172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81725" cy="819150"/>
                        </a:xfrm>
                        <a:prstGeom prst="rect">
                          <a:avLst/>
                        </a:prstGeom>
                        <a:solidFill>
                          <a:srgbClr val="A5A5A5">
                            <a:lumMod val="20000"/>
                            <a:lumOff val="80000"/>
                          </a:srgbClr>
                        </a:solidFill>
                        <a:ln w="12700" cap="flat" cmpd="sng" algn="ctr">
                          <a:solidFill>
                            <a:srgbClr val="A5A5A5">
                              <a:lumMod val="20000"/>
                              <a:lumOff val="80000"/>
                            </a:srgbClr>
                          </a:solidFill>
                          <a:prstDash val="solid"/>
                          <a:miter lim="800000"/>
                        </a:ln>
                        <a:effectLst/>
                      </wps:spPr>
                      <wps:txbx>
                        <w:txbxContent>
                          <w:p w14:paraId="20E7F106"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Our vision is a world where all cotton farming is sustainable.</w:t>
                            </w:r>
                          </w:p>
                          <w:p w14:paraId="7D163B42" w14:textId="77777777" w:rsidR="00AD126B" w:rsidRPr="00A975DE" w:rsidRDefault="00AD126B" w:rsidP="00AD126B">
                            <w:pPr>
                              <w:pStyle w:val="BCIBodyCopy"/>
                              <w:rPr>
                                <w:rFonts w:asciiTheme="minorHAnsi" w:eastAsiaTheme="minorHAnsi" w:hAnsiTheme="minorHAnsi" w:cstheme="minorBidi"/>
                                <w:color w:val="auto"/>
                                <w:szCs w:val="22"/>
                              </w:rPr>
                            </w:pPr>
                          </w:p>
                          <w:p w14:paraId="58EC4923"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B</w:t>
                            </w:r>
                            <w:r>
                              <w:rPr>
                                <w:rFonts w:asciiTheme="minorHAnsi" w:eastAsiaTheme="minorHAnsi" w:hAnsiTheme="minorHAnsi" w:cstheme="minorBidi"/>
                                <w:color w:val="auto"/>
                                <w:szCs w:val="22"/>
                              </w:rPr>
                              <w:t>etter Cotton</w:t>
                            </w:r>
                            <w:r w:rsidRPr="00A975DE">
                              <w:rPr>
                                <w:rFonts w:asciiTheme="minorHAnsi" w:eastAsiaTheme="minorHAnsi" w:hAnsiTheme="minorHAnsi" w:cstheme="minorBidi"/>
                                <w:color w:val="auto"/>
                                <w:szCs w:val="22"/>
                              </w:rPr>
                              <w:t xml:space="preserve">’s mission is to help cotton communities to survive and thrive, while protecting and restoring the environment. Cotton farmers are at the centre of what we do. </w:t>
                            </w:r>
                          </w:p>
                          <w:p w14:paraId="7BBEAEC9" w14:textId="77777777" w:rsidR="00AD126B" w:rsidRPr="00432234" w:rsidRDefault="00AD126B" w:rsidP="00AD126B">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8D8472">
              <v:rect id="Rectangle 7" style="position:absolute;margin-left:0;margin-top:45.65pt;width:486.75pt;height:6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ededed" strokecolor="#ededed" strokeweight="1pt" w14:anchorId="26974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">
                <v:textbox>
                  <w:txbxContent>
                    <w:p w:rsidRPr="00A975DE" w:rsidR="00AD126B" w:rsidP="00AD126B" w:rsidRDefault="00AD126B" w14:paraId="0A34A410"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Our vision is a world where all cotton farming is sustainable.</w:t>
                      </w:r>
                    </w:p>
                    <w:p w:rsidRPr="00A975DE" w:rsidR="00AD126B" w:rsidP="00AD126B" w:rsidRDefault="00AD126B" w14:paraId="672A6659" w14:textId="77777777">
                      <w:pPr>
                        <w:pStyle w:val="BCIBodyCopy"/>
                        <w:rPr>
                          <w:rFonts w:asciiTheme="minorHAnsi" w:hAnsiTheme="minorHAnsi" w:eastAsiaTheme="minorHAnsi" w:cstheme="minorBidi"/>
                          <w:color w:val="auto"/>
                          <w:szCs w:val="22"/>
                        </w:rPr>
                      </w:pPr>
                    </w:p>
                    <w:p w:rsidRPr="00A975DE" w:rsidR="00AD126B" w:rsidP="00AD126B" w:rsidRDefault="00AD126B" w14:paraId="4AB7F3A9"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B</w:t>
                      </w:r>
                      <w:r>
                        <w:rPr>
                          <w:rFonts w:asciiTheme="minorHAnsi" w:hAnsiTheme="minorHAnsi" w:eastAsiaTheme="minorHAnsi" w:cstheme="minorBidi"/>
                          <w:color w:val="auto"/>
                          <w:szCs w:val="22"/>
                        </w:rPr>
                        <w:t>etter Cotton</w:t>
                      </w:r>
                      <w:r w:rsidRPr="00A975DE">
                        <w:rPr>
                          <w:rFonts w:asciiTheme="minorHAnsi" w:hAnsiTheme="minorHAnsi" w:eastAsiaTheme="minorHAnsi" w:cstheme="minorBidi"/>
                          <w:color w:val="auto"/>
                          <w:szCs w:val="22"/>
                        </w:rPr>
                        <w:t xml:space="preserve">’s mission is to help cotton communities to survive and thrive, while protecting and restoring the environment. Cotton farmers are at the centre of what we do. </w:t>
                      </w:r>
                    </w:p>
                    <w:p w:rsidRPr="00432234" w:rsidR="00AD126B" w:rsidP="00AD126B" w:rsidRDefault="00AD126B" w14:paraId="0A37501D" w14:textId="77777777">
                      <w:pPr>
                        <w:jc w:val="center"/>
                        <w:rPr>
                          <w:i/>
                          <w:iCs/>
                        </w:rPr>
                      </w:pPr>
                    </w:p>
                  </w:txbxContent>
                </v:textbox>
                <w10:wrap anchorx="page"/>
              </v:rect>
            </w:pict>
          </mc:Fallback>
        </mc:AlternateContent>
      </w:r>
      <w:r w:rsidR="005148C4" w:rsidRPr="005148C4">
        <w:rPr>
          <w:lang w:eastAsia="en-GB"/>
        </w:rPr>
        <w:t>Member Code of Practice </w:t>
      </w:r>
      <w:r w:rsidR="005148C4" w:rsidRPr="005148C4">
        <w:rPr>
          <w:rFonts w:eastAsia="Times New Roman" w:cs="Segoe UI"/>
          <w:color w:val="73B0DB"/>
          <w:sz w:val="48"/>
          <w:szCs w:val="48"/>
          <w:lang w:eastAsia="en-GB"/>
        </w:rPr>
        <w:t> </w:t>
      </w:r>
    </w:p>
    <w:p w14:paraId="7C222C38" w14:textId="41713FD9" w:rsidR="00AD126B" w:rsidRDefault="00AD126B" w:rsidP="00422132">
      <w:pPr>
        <w:pStyle w:val="Subheading2"/>
        <w:rPr>
          <w:lang w:eastAsia="en-GB"/>
        </w:rPr>
      </w:pPr>
    </w:p>
    <w:p w14:paraId="4A4FDCA4" w14:textId="77777777" w:rsidR="00AD126B" w:rsidRDefault="00AD126B" w:rsidP="00422132">
      <w:pPr>
        <w:pStyle w:val="Subheading2"/>
        <w:rPr>
          <w:lang w:eastAsia="en-GB"/>
        </w:rPr>
      </w:pPr>
    </w:p>
    <w:p w14:paraId="7BCEAD38" w14:textId="77777777" w:rsidR="005148C4" w:rsidRPr="005148C4" w:rsidRDefault="005148C4" w:rsidP="00422132">
      <w:pPr>
        <w:pStyle w:val="Subheading2"/>
        <w:rPr>
          <w:rFonts w:ascii="Segoe UI" w:hAnsi="Segoe UI"/>
          <w:color w:val="73B0DB"/>
          <w:sz w:val="18"/>
          <w:szCs w:val="18"/>
          <w:lang w:eastAsia="en-GB"/>
        </w:rPr>
      </w:pPr>
      <w:r w:rsidRPr="005148C4">
        <w:rPr>
          <w:lang w:eastAsia="en-GB"/>
        </w:rPr>
        <w:t>General </w:t>
      </w:r>
    </w:p>
    <w:p w14:paraId="42D82C5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is a not for profit multistakeholder membership association. It is politically neutral and it does not discriminate on any grounds.  </w:t>
      </w:r>
    </w:p>
    <w:p w14:paraId="7A28D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B40F8D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pre-competitive initiative, and does not act in any way that can be construed as limiting competition. The members of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Members") abide by a strict anti-trust policy. Better Cotton does not set a premium for Better Cotton and pricing of the commodity is a function of the market. The ultimate beneficiaries of Better Cotton’s actions are cotton farmers, cotton farm workers, cotton farming communities and the environment.  </w:t>
      </w:r>
    </w:p>
    <w:p w14:paraId="56962A9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59ECB35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has a collaborative approach to other established sustainability initiatives, it complements, rather than competes with them. Better Cotton works alongside others to increase the amount of cotton produced in a more environmentally and socially sustainable way.   </w:t>
      </w:r>
    </w:p>
    <w:p w14:paraId="68A87A8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2706A4D" w14:textId="77777777" w:rsidR="005148C4" w:rsidRPr="005148C4" w:rsidRDefault="005148C4" w:rsidP="00422132">
      <w:pPr>
        <w:pStyle w:val="Subheading2"/>
        <w:rPr>
          <w:rFonts w:ascii="Segoe UI" w:hAnsi="Segoe UI"/>
          <w:sz w:val="18"/>
          <w:szCs w:val="18"/>
          <w:lang w:eastAsia="en-GB"/>
        </w:rPr>
      </w:pPr>
      <w:r w:rsidRPr="005148C4">
        <w:rPr>
          <w:lang w:eastAsia="en-GB"/>
        </w:rPr>
        <w:t>Code of Practice </w:t>
      </w:r>
    </w:p>
    <w:p w14:paraId="4DAAD1B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Members are expected to act with integrity and not partake in any activity that could negatively impact the credibility of Better Cotton. This Code of Practice outlines areas in which internationally recognised best practice is expected. The Better Cotton Secretariat reserves the right to define best practice in case of dispute.    </w:t>
      </w:r>
    </w:p>
    <w:p w14:paraId="2D3CD0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126B27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Not acting in accordance with this code may lead to the termination of membership in accordance with the Better Cotton Statutes and the Better Cotton Terms of Membership.   </w:t>
      </w:r>
    </w:p>
    <w:p w14:paraId="149A425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CEF269E" w14:textId="669C9CB9"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Commitment and Conduct</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the mission of Better Cotton. They support Better Cotton in their communication, are transparent in all their dealings, and collaborate with Better Cotton and its key stakeholders. They provide truthful and accurate input to the organisation. and participate in its governance to improve how Better Cotton works.  </w:t>
      </w:r>
    </w:p>
    <w:p w14:paraId="7DA96BA3" w14:textId="77777777"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Business Integrity</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act with integrity in their businesses, comply with all relevant legal requirements, respect contract sanctity, do not offer or accept bribes or deliberately withhold information. They act with fiduciary responsibility and protect data responsibly.  </w:t>
      </w:r>
    </w:p>
    <w:p w14:paraId="67935050" w14:textId="086E06AE" w:rsidR="005148C4" w:rsidRPr="005148C4" w:rsidRDefault="005148C4">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Decent Work and Human Rights</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uphold internationally recognised standards with respect to decent work </w:t>
      </w:r>
      <w:r w:rsidRPr="005148C4">
        <w:rPr>
          <w:rFonts w:ascii="Arial" w:eastAsia="Times New Roman" w:hAnsi="Arial" w:cs="Arial"/>
          <w:color w:val="000000"/>
          <w:lang w:eastAsia="en-GB"/>
        </w:rPr>
        <w:lastRenderedPageBreak/>
        <w:t>and human rights (incl. the eight fundamental ILO conventions relating to principles and rights at work) . They do not accept any form of harassment or discrimination on any grounds. They respect workers’ rights to organise themselves and care for their health and safety.  </w:t>
      </w:r>
    </w:p>
    <w:p w14:paraId="197CEFE5" w14:textId="77777777"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Communication</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honest and transparent in their sustainability marketing and communication. They do not use unsubstantiated, or in other ways, misleading claims about Better Cotton or of the impact associated with it. They do not communicate on behalf of Better Cotton.    </w:t>
      </w:r>
    </w:p>
    <w:p w14:paraId="690BEE12" w14:textId="77777777"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Sourcing</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abide by applicable chain of custody guidelines as developed and implemented by </w:t>
      </w:r>
      <w:r w:rsidRPr="005148C4">
        <w:rPr>
          <w:rFonts w:eastAsia="Times New Roman" w:cs="Arial"/>
          <w:color w:val="000000"/>
          <w:lang w:eastAsia="en-GB"/>
        </w:rPr>
        <w:t>Better Cotton</w:t>
      </w:r>
      <w:r w:rsidRPr="005148C4">
        <w:rPr>
          <w:rFonts w:ascii="Arial" w:eastAsia="Times New Roman" w:hAnsi="Arial" w:cs="Arial"/>
          <w:color w:val="000000"/>
          <w:lang w:eastAsia="en-GB"/>
        </w:rPr>
        <w:t>, or otherwise recognised officially by Better Cotton.    </w:t>
      </w:r>
    </w:p>
    <w:p w14:paraId="2EBAC86C" w14:textId="6B823542" w:rsidR="00BF36ED" w:rsidRPr="00BF36ED" w:rsidRDefault="005148C4" w:rsidP="00BF36ED">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 xml:space="preserve">Environmental compliance </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w:t>
      </w:r>
      <w:proofErr w:type="spellStart"/>
      <w:r w:rsidRPr="005148C4">
        <w:rPr>
          <w:rFonts w:ascii="Arial" w:eastAsia="Times New Roman" w:hAnsi="Arial" w:cs="Arial"/>
          <w:color w:val="000000"/>
          <w:lang w:eastAsia="en-GB"/>
        </w:rPr>
        <w:t>i</w:t>
      </w:r>
      <w:proofErr w:type="spellEnd"/>
      <w:r w:rsidRPr="005148C4">
        <w:rPr>
          <w:rFonts w:ascii="Arial" w:eastAsia="Times New Roman" w:hAnsi="Arial" w:cs="Arial"/>
          <w:color w:val="000000"/>
          <w:lang w:eastAsia="en-GB"/>
        </w:rPr>
        <w:t>) protecting the environment they operate in and (ii) adhering to, at a minimum, the local environmental laws for the location(s) in which they operate.    </w:t>
      </w:r>
    </w:p>
    <w:p w14:paraId="1A2CCE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F8B691" w14:textId="77777777" w:rsidR="005148C4" w:rsidRPr="005148C4" w:rsidRDefault="005148C4" w:rsidP="00422132">
      <w:pPr>
        <w:pStyle w:val="Subheading2"/>
        <w:rPr>
          <w:rFonts w:ascii="Segoe UI" w:hAnsi="Segoe UI"/>
          <w:sz w:val="18"/>
          <w:szCs w:val="18"/>
          <w:lang w:eastAsia="en-GB"/>
        </w:rPr>
      </w:pPr>
      <w:r w:rsidRPr="005148C4">
        <w:rPr>
          <w:lang w:eastAsia="en-GB"/>
        </w:rPr>
        <w:t>Credibility and Reputation</w:t>
      </w:r>
      <w:r w:rsidRPr="005148C4">
        <w:rPr>
          <w:rFonts w:ascii="Arial" w:hAnsi="Arial" w:cs="Arial"/>
          <w:sz w:val="24"/>
          <w:szCs w:val="24"/>
          <w:lang w:eastAsia="en-GB"/>
        </w:rPr>
        <w:t>  </w:t>
      </w:r>
    </w:p>
    <w:p w14:paraId="3780B9A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These are universal principles that Better Cotton has established for the credibility and wellbeing of its membership community, and to protect the reputation of the association and its members. Above and beyond these principles, if the Better Cotton Council deem that a particular entity, for whatever reason, poses a risk to credibility and/or reputation, Better Cotton reserves the right to protect the reputation of the association for purposes of supporting its mission.   </w:t>
      </w:r>
    </w:p>
    <w:p w14:paraId="605E575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E49762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Implementation of the Better Cotton Standard System, and other parts of the Better Cotton programme have their own rules of engagement, however, the above underpin behaviours expected from all members within the Better Cotton Community.  </w:t>
      </w:r>
    </w:p>
    <w:p w14:paraId="03459B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069148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A44FD5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B71CD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 am authorised on behalf of my organisation to hereby confirm that we understand and commit to this Code of Practice.    </w:t>
      </w:r>
    </w:p>
    <w:p w14:paraId="62D9324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16B8C8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240"/>
      </w:tblGrid>
      <w:tr w:rsidR="005148C4" w:rsidRPr="005148C4" w14:paraId="0E702D38" w14:textId="77777777" w:rsidTr="005148C4">
        <w:trPr>
          <w:trHeight w:val="1125"/>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5FB586F"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Signature  </w:t>
            </w:r>
          </w:p>
        </w:tc>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7C6D0C"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Company stamp  </w:t>
            </w:r>
          </w:p>
        </w:tc>
      </w:tr>
      <w:tr w:rsidR="005148C4" w:rsidRPr="005148C4" w14:paraId="333C1EEF"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8378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Name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A88D28"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4642C86D"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47B8F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Role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FDE3"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7FF2C329"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B0FEB12"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Date and Place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9D379" w14:textId="77777777" w:rsidR="005148C4" w:rsidRPr="005148C4" w:rsidRDefault="005148C4" w:rsidP="005148C4">
            <w:pPr>
              <w:rPr>
                <w:rFonts w:ascii="Times New Roman" w:eastAsia="Times New Roman" w:hAnsi="Times New Roman" w:cs="Times New Roman"/>
                <w:sz w:val="24"/>
                <w:szCs w:val="24"/>
                <w:lang w:eastAsia="en-GB"/>
              </w:rPr>
            </w:pPr>
          </w:p>
        </w:tc>
      </w:tr>
    </w:tbl>
    <w:p w14:paraId="1F3605FD" w14:textId="0AD0AF88" w:rsidR="005148C4" w:rsidRPr="005148C4" w:rsidRDefault="005148C4" w:rsidP="00422132">
      <w:pPr>
        <w:pStyle w:val="DocumentTitle"/>
        <w:rPr>
          <w:rFonts w:ascii="Segoe UI" w:hAnsi="Segoe UI"/>
          <w:sz w:val="18"/>
          <w:szCs w:val="18"/>
          <w:lang w:eastAsia="en-GB"/>
        </w:rPr>
      </w:pPr>
      <w:r w:rsidRPr="005148C4">
        <w:rPr>
          <w:lang w:eastAsia="en-GB"/>
        </w:rPr>
        <w:lastRenderedPageBreak/>
        <w:t>Terms of Membership </w:t>
      </w:r>
    </w:p>
    <w:p w14:paraId="76908BC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Better Cotton membership is renewed annually upon fee payment.  </w:t>
      </w:r>
    </w:p>
    <w:p w14:paraId="224E6AF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356974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xml:space="preserve">Members wishing to terminate their membership shall give three months’ advance notice in writing by emailing </w:t>
      </w:r>
      <w:hyperlink r:id="rId21" w:tgtFrame="_blank" w:history="1">
        <w:r w:rsidRPr="005148C4">
          <w:rPr>
            <w:rFonts w:eastAsia="Times New Roman" w:cs="Segoe UI"/>
            <w:color w:val="861659"/>
            <w:u w:val="single"/>
            <w:lang w:eastAsia="en-GB"/>
          </w:rPr>
          <w:t>membership@bettercotton.org</w:t>
        </w:r>
      </w:hyperlink>
      <w:r w:rsidRPr="005148C4">
        <w:rPr>
          <w:rFonts w:eastAsia="Times New Roman" w:cs="Segoe UI"/>
          <w:color w:val="000000"/>
          <w:lang w:eastAsia="en-GB"/>
        </w:rPr>
        <w:t>. Fees already paid for current membership year are not refundable.  </w:t>
      </w:r>
    </w:p>
    <w:p w14:paraId="29B64AC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515EDEF3" w14:textId="5C69EBA4" w:rsidR="005148C4" w:rsidRPr="00422132" w:rsidRDefault="005148C4" w:rsidP="00422132">
      <w:pPr>
        <w:pStyle w:val="Subheading2"/>
        <w:numPr>
          <w:ilvl w:val="0"/>
          <w:numId w:val="33"/>
        </w:numPr>
      </w:pPr>
      <w:r w:rsidRPr="00422132">
        <w:t>Terms of Payment  </w:t>
      </w:r>
    </w:p>
    <w:p w14:paraId="3F9BEE6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1.1 Membership fees are payable on an annual basis.  </w:t>
      </w:r>
    </w:p>
    <w:p w14:paraId="5C152B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1.2 Invoices will be sent electronically by email by default and as hard copy by post upon request only.  </w:t>
      </w:r>
    </w:p>
    <w:p w14:paraId="332718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1.3 Invoices will be considered as received on the next business day following the day the documents were emailed.  </w:t>
      </w:r>
    </w:p>
    <w:p w14:paraId="7DD819BE" w14:textId="5CE982BB"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 xml:space="preserve">1.4 Membership fee invoices are payable within </w:t>
      </w:r>
      <w:r w:rsidR="006924BD">
        <w:rPr>
          <w:rFonts w:eastAsia="Times New Roman" w:cs="Segoe UI"/>
          <w:lang w:eastAsia="en-GB"/>
        </w:rPr>
        <w:t>3</w:t>
      </w:r>
      <w:r w:rsidRPr="005148C4">
        <w:rPr>
          <w:rFonts w:eastAsia="Times New Roman" w:cs="Segoe UI"/>
          <w:lang w:eastAsia="en-GB"/>
        </w:rPr>
        <w:t>0 days of receipt.   </w:t>
      </w:r>
    </w:p>
    <w:p w14:paraId="6660773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1.5 After 30 days a reminder will be sent by the Better Cotton Secretariat. Fee payments will be considered late if received after the payment term has expired. A fee of up to 5 % of the initial amount invoiced may be charged for late payments.  </w:t>
      </w:r>
    </w:p>
    <w:p w14:paraId="1DCAA07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1.6 Failure to pay membership fees for 5 months or longer may result in suspension and/ or termination of membership.  </w:t>
      </w:r>
    </w:p>
    <w:p w14:paraId="017A0DFC"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1.7 Fee</w:t>
      </w:r>
      <w:r w:rsidRPr="005148C4">
        <w:rPr>
          <w:rFonts w:eastAsia="Times New Roman" w:cs="Segoe UI"/>
          <w:color w:val="000000"/>
          <w:lang w:eastAsia="en-GB"/>
        </w:rPr>
        <w:t>s are reviewed annually by the Better Cotton Council.  </w:t>
      </w:r>
    </w:p>
    <w:p w14:paraId="4277247C" w14:textId="77777777" w:rsidR="005148C4" w:rsidRPr="005148C4" w:rsidRDefault="005148C4" w:rsidP="005148C4">
      <w:pPr>
        <w:ind w:left="720"/>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6FBF7BC4" w14:textId="0DC45C10" w:rsidR="005148C4" w:rsidRPr="00422132" w:rsidRDefault="005148C4" w:rsidP="00422132">
      <w:pPr>
        <w:pStyle w:val="Subheading2"/>
        <w:numPr>
          <w:ilvl w:val="0"/>
          <w:numId w:val="33"/>
        </w:numPr>
      </w:pPr>
      <w:r w:rsidRPr="00422132">
        <w:t>Adherence to the Better Cotton Initiative Code of Practice </w:t>
      </w:r>
    </w:p>
    <w:p w14:paraId="1FFC07E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The adherence of members to the Better Cotton Initiative Code of Practice is fundamental to the integrity, credibility and success of Better Cotton.   </w:t>
      </w:r>
      <w:r w:rsidRPr="005148C4">
        <w:rPr>
          <w:rFonts w:eastAsia="Times New Roman" w:cs="Segoe UI"/>
          <w:color w:val="000000"/>
          <w:lang w:eastAsia="en-GB"/>
        </w:rPr>
        <w:br/>
        <w:t> </w:t>
      </w:r>
    </w:p>
    <w:p w14:paraId="22C768B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A violation of the Better Cotton Code of Practice may lead to the suspension and / or termination of membership. A breach of the Better Cotton Code of Practice includes, but is not limited to the following:  </w:t>
      </w:r>
      <w:r w:rsidRPr="005148C4">
        <w:rPr>
          <w:rFonts w:eastAsia="Times New Roman" w:cs="Segoe UI"/>
          <w:color w:val="000000"/>
          <w:lang w:eastAsia="en-GB"/>
        </w:rPr>
        <w:br/>
        <w:t> </w:t>
      </w:r>
    </w:p>
    <w:p w14:paraId="5708A80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eastAsia="en-GB"/>
        </w:rPr>
        <w:t>Practice contradicting the spirit of Better Cotton, its mission, aims and strategic principles</w:t>
      </w:r>
      <w:r w:rsidRPr="005148C4">
        <w:rPr>
          <w:rFonts w:eastAsia="Times New Roman" w:cs="Segoe UI"/>
          <w:color w:val="000000"/>
          <w:lang w:eastAsia="en-GB"/>
        </w:rPr>
        <w:t>  </w:t>
      </w:r>
    </w:p>
    <w:p w14:paraId="022381F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2.1 Endangering the interests or the reputation of the Better Cotton Initiative and of Better Cotton.  </w:t>
      </w:r>
    </w:p>
    <w:p w14:paraId="273EB8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2.2 False representation of Better Cotton.  </w:t>
      </w:r>
    </w:p>
    <w:p w14:paraId="2C38EE6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2.3 Making misleading or unsubstantiated claims about the production, procurement or use of Better Cotton and the impact associated with it.  </w:t>
      </w:r>
    </w:p>
    <w:p w14:paraId="1F1FB9F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2.4 Being listed on a default list.  </w:t>
      </w:r>
    </w:p>
    <w:p w14:paraId="1F2E27E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2.5 Behaving in a manner contradictory to the Better Cotton anti-trust guidelines.  </w:t>
      </w:r>
    </w:p>
    <w:p w14:paraId="48BE77D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2.6 Taki</w:t>
      </w:r>
      <w:r w:rsidRPr="005148C4">
        <w:rPr>
          <w:rFonts w:eastAsia="Times New Roman" w:cs="Segoe UI"/>
          <w:color w:val="000000"/>
          <w:lang w:eastAsia="en-GB"/>
        </w:rPr>
        <w:t>ng part in anti-competitive practices.  </w:t>
      </w:r>
    </w:p>
    <w:p w14:paraId="4E08CE5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42E0F23E" w14:textId="410C8643" w:rsidR="005148C4" w:rsidRPr="005148C4" w:rsidRDefault="005148C4" w:rsidP="00422132">
      <w:pPr>
        <w:pStyle w:val="Subheading2"/>
        <w:numPr>
          <w:ilvl w:val="0"/>
          <w:numId w:val="33"/>
        </w:numPr>
      </w:pPr>
      <w:r w:rsidRPr="09F76AE5">
        <w:rPr>
          <w:rFonts w:asciiTheme="minorHAnsi" w:eastAsiaTheme="minorEastAsia" w:hAnsiTheme="minorHAnsi"/>
          <w:bCs/>
          <w:szCs w:val="36"/>
        </w:rPr>
        <w:lastRenderedPageBreak/>
        <w:t>Termination of Membership </w:t>
      </w:r>
    </w:p>
    <w:p w14:paraId="4AB9FA0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val="en-US" w:eastAsia="en-GB"/>
        </w:rPr>
        <w:t xml:space="preserve">Under the </w:t>
      </w:r>
      <w:r w:rsidRPr="005148C4">
        <w:rPr>
          <w:rFonts w:eastAsia="Times New Roman" w:cs="Segoe UI"/>
          <w:b/>
          <w:bCs/>
          <w:color w:val="000000"/>
          <w:lang w:eastAsia="en-GB"/>
        </w:rPr>
        <w:t>Better Cotton</w:t>
      </w:r>
      <w:r w:rsidRPr="005148C4">
        <w:rPr>
          <w:rFonts w:eastAsia="Times New Roman" w:cs="Segoe UI"/>
          <w:b/>
          <w:bCs/>
          <w:color w:val="000000"/>
          <w:lang w:val="en-US" w:eastAsia="en-GB"/>
        </w:rPr>
        <w:t xml:space="preserve"> Statutes, a member ceases to be a member of the Association if the</w:t>
      </w:r>
      <w:r w:rsidRPr="005148C4">
        <w:rPr>
          <w:rFonts w:eastAsia="Times New Roman" w:cs="Segoe UI"/>
          <w:color w:val="000000"/>
          <w:lang w:val="en-US" w:eastAsia="en-GB"/>
        </w:rPr>
        <w:t xml:space="preserve"> </w:t>
      </w:r>
      <w:r w:rsidRPr="005148C4">
        <w:rPr>
          <w:rFonts w:eastAsia="Times New Roman" w:cs="Segoe UI"/>
          <w:b/>
          <w:bCs/>
          <w:color w:val="000000"/>
          <w:lang w:val="en-US" w:eastAsia="en-GB"/>
        </w:rPr>
        <w:t>member:</w:t>
      </w:r>
      <w:r w:rsidRPr="005148C4">
        <w:rPr>
          <w:rFonts w:eastAsia="Times New Roman" w:cs="Segoe UI"/>
          <w:color w:val="000000"/>
          <w:lang w:val="en-US" w:eastAsia="en-GB"/>
        </w:rPr>
        <w:t> </w:t>
      </w:r>
      <w:r w:rsidRPr="005148C4">
        <w:rPr>
          <w:rFonts w:eastAsia="Times New Roman" w:cs="Segoe UI"/>
          <w:color w:val="000000"/>
          <w:lang w:eastAsia="en-GB"/>
        </w:rPr>
        <w:t>  </w:t>
      </w:r>
    </w:p>
    <w:p w14:paraId="5BBADA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3.1 becomes insolvent </w:t>
      </w:r>
      <w:r w:rsidRPr="005148C4">
        <w:rPr>
          <w:rFonts w:eastAsia="Times New Roman" w:cs="Segoe UI"/>
          <w:lang w:eastAsia="en-GB"/>
        </w:rPr>
        <w:t>  </w:t>
      </w:r>
    </w:p>
    <w:p w14:paraId="2A5D648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3.2 is wound-up or is dissolved </w:t>
      </w:r>
      <w:r w:rsidRPr="005148C4">
        <w:rPr>
          <w:rFonts w:eastAsia="Times New Roman" w:cs="Segoe UI"/>
          <w:lang w:eastAsia="en-GB"/>
        </w:rPr>
        <w:t>  </w:t>
      </w:r>
    </w:p>
    <w:p w14:paraId="5BE64477"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 xml:space="preserve">3.3 resigns that membership by written notice to the </w:t>
      </w:r>
      <w:r w:rsidRPr="005148C4">
        <w:rPr>
          <w:rFonts w:eastAsia="Times New Roman" w:cs="Segoe UI"/>
          <w:lang w:eastAsia="en-GB"/>
        </w:rPr>
        <w:t>Better Cotton</w:t>
      </w:r>
      <w:r w:rsidRPr="005148C4">
        <w:rPr>
          <w:rFonts w:eastAsia="Times New Roman" w:cs="Segoe UI"/>
          <w:lang w:val="en-US" w:eastAsia="en-GB"/>
        </w:rPr>
        <w:t xml:space="preserve"> Secretariat with a notice period of at least three months </w:t>
      </w:r>
      <w:r w:rsidRPr="005148C4">
        <w:rPr>
          <w:rFonts w:eastAsia="Times New Roman" w:cs="Segoe UI"/>
          <w:lang w:eastAsia="en-GB"/>
        </w:rPr>
        <w:t>  </w:t>
      </w:r>
    </w:p>
    <w:p w14:paraId="2BDD76A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3.4 or is expelled from the Association, according to art. 3.5-9.</w:t>
      </w:r>
      <w:r w:rsidRPr="005148C4">
        <w:rPr>
          <w:rFonts w:eastAsia="Times New Roman" w:cs="Segoe UI"/>
          <w:lang w:eastAsia="en-GB"/>
        </w:rPr>
        <w:t>  </w:t>
      </w:r>
      <w:r w:rsidRPr="005148C4">
        <w:rPr>
          <w:rFonts w:eastAsia="Times New Roman" w:cs="Segoe UI"/>
          <w:lang w:eastAsia="en-GB"/>
        </w:rPr>
        <w:br/>
        <w:t> </w:t>
      </w:r>
    </w:p>
    <w:p w14:paraId="6A1CB97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lang w:val="en-US" w:eastAsia="en-GB"/>
        </w:rPr>
        <w:t>The Council may expel a member if it determines that:</w:t>
      </w:r>
      <w:r w:rsidRPr="005148C4">
        <w:rPr>
          <w:rFonts w:eastAsia="Times New Roman" w:cs="Segoe UI"/>
          <w:lang w:val="en-US" w:eastAsia="en-GB"/>
        </w:rPr>
        <w:t> </w:t>
      </w:r>
      <w:r w:rsidRPr="005148C4">
        <w:rPr>
          <w:rFonts w:eastAsia="Times New Roman" w:cs="Segoe UI"/>
          <w:lang w:eastAsia="en-GB"/>
        </w:rPr>
        <w:t>  </w:t>
      </w:r>
    </w:p>
    <w:p w14:paraId="6B03957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3.5 the member no longer meets the definition specified for the member’s membership category  </w:t>
      </w:r>
    </w:p>
    <w:p w14:paraId="0389FFE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3.6 the member no longer meets the membership criteria  </w:t>
      </w:r>
    </w:p>
    <w:p w14:paraId="602A01C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3.7 the member fails to adhere to the Better Cotton Member Code of Practice  </w:t>
      </w:r>
    </w:p>
    <w:p w14:paraId="4692FB1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3.8 the member fails to pay their membership fees on an annual basis and in accordance   with the membership fee structure  </w:t>
      </w:r>
    </w:p>
    <w:p w14:paraId="0FB8A73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3.9 or</w:t>
      </w:r>
      <w:r w:rsidRPr="005148C4">
        <w:rPr>
          <w:rFonts w:eastAsia="Times New Roman" w:cs="Segoe UI"/>
          <w:color w:val="000000"/>
          <w:lang w:eastAsia="en-GB"/>
        </w:rPr>
        <w:t xml:space="preserve"> the member is endangering the interests or the reputation of Better Cotton.  </w:t>
      </w:r>
      <w:r w:rsidRPr="005148C4">
        <w:rPr>
          <w:rFonts w:eastAsia="Times New Roman" w:cs="Segoe UI"/>
          <w:color w:val="000000"/>
          <w:lang w:eastAsia="en-GB"/>
        </w:rPr>
        <w:br/>
        <w:t> </w:t>
      </w:r>
    </w:p>
    <w:p w14:paraId="39F3790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val="en-US" w:eastAsia="en-GB"/>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r w:rsidRPr="005148C4">
        <w:rPr>
          <w:rFonts w:eastAsia="Times New Roman" w:cs="Segoe UI"/>
          <w:color w:val="000000"/>
          <w:lang w:eastAsia="en-GB"/>
        </w:rPr>
        <w:t>  </w:t>
      </w:r>
    </w:p>
    <w:p w14:paraId="4C766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bookmarkEnd w:id="6"/>
    <w:p w14:paraId="76308A39" w14:textId="6113BBFC" w:rsidR="00DE3211" w:rsidRDefault="00DE3211" w:rsidP="00DE3211">
      <w:pPr>
        <w:pStyle w:val="BCIBodyCopy"/>
      </w:pPr>
    </w:p>
    <w:sectPr w:rsidR="00DE3211" w:rsidSect="00320B9B">
      <w:headerReference w:type="default" r:id="rId22"/>
      <w:footerReference w:type="default" r:id="rId23"/>
      <w:footerReference w:type="first" r:id="rId24"/>
      <w:pgSz w:w="11906" w:h="16838"/>
      <w:pgMar w:top="2977" w:right="991" w:bottom="1843" w:left="1134" w:header="708"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E06C" w14:textId="77777777" w:rsidR="002F4E23" w:rsidRDefault="002F4E23" w:rsidP="0024131D">
      <w:r>
        <w:separator/>
      </w:r>
    </w:p>
  </w:endnote>
  <w:endnote w:type="continuationSeparator" w:id="0">
    <w:p w14:paraId="040763CF" w14:textId="77777777" w:rsidR="002F4E23" w:rsidRDefault="002F4E23" w:rsidP="0024131D">
      <w:r>
        <w:continuationSeparator/>
      </w:r>
    </w:p>
  </w:endnote>
  <w:endnote w:type="continuationNotice" w:id="1">
    <w:p w14:paraId="7375A36C" w14:textId="77777777" w:rsidR="002F4E23" w:rsidRDefault="002F4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variable"/>
    <w:sig w:usb0="A00002FF" w:usb1="4000007B" w:usb2="00000000" w:usb3="00000000" w:csb0="0000019F" w:csb1="00000000"/>
  </w:font>
  <w:font w:name="Roboto-Ligh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CF76" w14:textId="77777777" w:rsidR="00A41FC9" w:rsidRPr="00B81CE6" w:rsidRDefault="00D52B02" w:rsidP="0024131D">
    <w:pPr>
      <w:pStyle w:val="Footer"/>
      <w:rPr>
        <w:noProof/>
      </w:rPr>
    </w:pPr>
    <w:r w:rsidRPr="00B81CE6">
      <w:rPr>
        <w:noProof/>
      </w:rPr>
      <mc:AlternateContent>
        <mc:Choice Requires="wps">
          <w:drawing>
            <wp:anchor distT="45720" distB="45720" distL="114300" distR="114300" simplePos="0" relativeHeight="251658241" behindDoc="0" locked="0" layoutInCell="1" allowOverlap="1" wp14:anchorId="68ECEB96" wp14:editId="6416B667">
              <wp:simplePos x="0" y="0"/>
              <wp:positionH relativeFrom="margin">
                <wp:posOffset>5170805</wp:posOffset>
              </wp:positionH>
              <wp:positionV relativeFrom="paragraph">
                <wp:posOffset>-74930</wp:posOffset>
              </wp:positionV>
              <wp:extent cx="1666875" cy="4368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5E26D039"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47BA5CC0">
            <v:shapetype id="_x0000_t202" coordsize="21600,21600" o:spt="202" path="m,l,21600r21600,l21600,xe" w14:anchorId="68ECEB96">
              <v:stroke joinstyle="miter"/>
              <v:path gradientshapeok="t" o:connecttype="rect"/>
            </v:shapetype>
            <v:shape id="Text Box 2" style="position:absolute;margin-left:407.15pt;margin-top:-5.9pt;width:131.25pt;height:34.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">
              <v:textbox style="mso-fit-shape-to-text:t">
                <w:txbxContent>
                  <w:p w:rsidRPr="00703DB5" w:rsidR="008D04EC" w:rsidP="0024131D" w:rsidRDefault="008D04EC" w14:paraId="6411CA13" w14:textId="77777777">
                    <w:r w:rsidRPr="00703DB5">
                      <w:t>bettercotton.org</w:t>
                    </w:r>
                  </w:p>
                </w:txbxContent>
              </v:textbox>
              <w10:wrap type="square" anchorx="margin"/>
            </v:shape>
          </w:pict>
        </mc:Fallback>
      </mc:AlternateContent>
    </w:r>
    <w:r w:rsidR="00B81CE6" w:rsidRPr="00B81CE6">
      <w:rPr>
        <w:noProof/>
      </w:rPr>
      <w:fldChar w:fldCharType="begin"/>
    </w:r>
    <w:r w:rsidR="00B81CE6" w:rsidRPr="00B81CE6">
      <w:rPr>
        <w:noProof/>
      </w:rPr>
      <w:instrText xml:space="preserve"> PAGE   \* MERGEFORMAT </w:instrText>
    </w:r>
    <w:r w:rsidR="00B81CE6" w:rsidRPr="00B81CE6">
      <w:rPr>
        <w:noProof/>
      </w:rPr>
      <w:fldChar w:fldCharType="separate"/>
    </w:r>
    <w:r w:rsidR="00B81CE6" w:rsidRPr="00B81CE6">
      <w:rPr>
        <w:noProof/>
      </w:rPr>
      <w:t>1</w:t>
    </w:r>
    <w:r w:rsidR="00B81CE6" w:rsidRPr="00B81CE6">
      <w:rPr>
        <w:noProof/>
      </w:rPr>
      <w:fldChar w:fldCharType="end"/>
    </w:r>
    <w:r w:rsidR="00B81CE6" w:rsidRPr="00B81CE6">
      <w:rPr>
        <w:noProof/>
      </w:rPr>
      <mc:AlternateContent>
        <mc:Choice Requires="wps">
          <w:drawing>
            <wp:anchor distT="0" distB="0" distL="114300" distR="114300" simplePos="0" relativeHeight="251658242" behindDoc="0" locked="0" layoutInCell="1" allowOverlap="1" wp14:anchorId="5660703F" wp14:editId="4CBF1121">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CDF8220">
            <v:shape id="Freeform: Shape 28" style="position:absolute;margin-left:394.7pt;margin-top:-.55pt;width:11.3pt;height:11.3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spid="_x0000_s1026" fillcolor="#94cd17" stroked="f" strokeweight=".25525mm"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w14:anchorId="0D452E9B">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A41FC9" w:rsidRPr="00B81CE6">
      <w:rPr>
        <w:noProof/>
      </w:rPr>
      <mc:AlternateContent>
        <mc:Choice Requires="wps">
          <w:drawing>
            <wp:anchor distT="0" distB="0" distL="114300" distR="114300" simplePos="0" relativeHeight="251658243" behindDoc="0" locked="0" layoutInCell="1" allowOverlap="1" wp14:anchorId="5900FC93" wp14:editId="15E66839">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71A278BF">
            <v:line id="Straight Connector 199"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9ccc [3215]" strokeweight="1.5pt" from="0,-16.95pt" to="502.15pt,-16.95pt" w14:anchorId="55C9A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v:stroke endcap="round" dashstyle="1 1"/>
            </v:line>
          </w:pict>
        </mc:Fallback>
      </mc:AlternateContent>
    </w:r>
  </w:p>
  <w:p w14:paraId="40EDC0A7"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DBC5" w14:textId="39927B55" w:rsidR="00225557" w:rsidRDefault="0024131D" w:rsidP="0024131D">
    <w:pPr>
      <w:pStyle w:val="Footer"/>
    </w:pPr>
    <w:r w:rsidRPr="00B81CE6">
      <w:rPr>
        <w:noProof/>
      </w:rPr>
      <w:fldChar w:fldCharType="begin"/>
    </w:r>
    <w:r w:rsidRPr="00B81CE6">
      <w:rPr>
        <w:noProof/>
      </w:rPr>
      <w:instrText xml:space="preserve"> DATE  \@ "dd MMMM yyyy"  \* MERGEFORMAT </w:instrText>
    </w:r>
    <w:r w:rsidRPr="00B81CE6">
      <w:rPr>
        <w:noProof/>
      </w:rPr>
      <w:fldChar w:fldCharType="separate"/>
    </w:r>
    <w:r w:rsidR="002E6091">
      <w:rPr>
        <w:noProof/>
      </w:rPr>
      <w:t>26 January 2024</w:t>
    </w:r>
    <w:r w:rsidRPr="00B81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0B8D" w14:textId="77777777" w:rsidR="002F4E23" w:rsidRDefault="002F4E23" w:rsidP="0024131D">
      <w:r>
        <w:separator/>
      </w:r>
    </w:p>
  </w:footnote>
  <w:footnote w:type="continuationSeparator" w:id="0">
    <w:p w14:paraId="33DA372D" w14:textId="77777777" w:rsidR="002F4E23" w:rsidRDefault="002F4E23" w:rsidP="0024131D">
      <w:r>
        <w:continuationSeparator/>
      </w:r>
    </w:p>
  </w:footnote>
  <w:footnote w:type="continuationNotice" w:id="1">
    <w:p w14:paraId="34DA7CCA" w14:textId="77777777" w:rsidR="002F4E23" w:rsidRDefault="002F4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DFF8" w14:textId="08F5BE52" w:rsidR="00921D00" w:rsidRDefault="00921D00" w:rsidP="0024131D">
    <w:pPr>
      <w:pStyle w:val="Header"/>
    </w:pPr>
    <w:r>
      <w:rPr>
        <w:noProof/>
      </w:rPr>
      <w:drawing>
        <wp:anchor distT="0" distB="0" distL="114300" distR="114300" simplePos="0" relativeHeight="251658240" behindDoc="1" locked="0" layoutInCell="1" allowOverlap="1" wp14:anchorId="4288DA8C" wp14:editId="5692F3D4">
          <wp:simplePos x="0" y="0"/>
          <wp:positionH relativeFrom="column">
            <wp:posOffset>4406377</wp:posOffset>
          </wp:positionH>
          <wp:positionV relativeFrom="paragraph">
            <wp:posOffset>89423</wp:posOffset>
          </wp:positionV>
          <wp:extent cx="1762607" cy="752475"/>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07"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pt;height:15.5pt" o:bullet="t">
        <v:imagedata r:id="rId1" o:title="Cotton boll bullet"/>
      </v:shape>
    </w:pict>
  </w:numPicBullet>
  <w:abstractNum w:abstractNumId="0" w15:restartNumberingAfterBreak="0">
    <w:nsid w:val="FFFFFF7C"/>
    <w:multiLevelType w:val="singleLevel"/>
    <w:tmpl w:val="CCF6B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5C6E"/>
    <w:multiLevelType w:val="hybridMultilevel"/>
    <w:tmpl w:val="99084740"/>
    <w:lvl w:ilvl="0" w:tplc="B068F4B2">
      <w:start w:val="1"/>
      <w:numFmt w:val="bullet"/>
      <w:lvlText w:val=""/>
      <w:lvlJc w:val="left"/>
      <w:pPr>
        <w:ind w:left="720" w:hanging="360"/>
      </w:pPr>
      <w:rPr>
        <w:rFonts w:ascii="Symbol" w:hAnsi="Symbol" w:hint="default"/>
      </w:rPr>
    </w:lvl>
    <w:lvl w:ilvl="1" w:tplc="D31C6250">
      <w:start w:val="1"/>
      <w:numFmt w:val="bullet"/>
      <w:lvlText w:val="o"/>
      <w:lvlJc w:val="left"/>
      <w:pPr>
        <w:ind w:left="1440" w:hanging="360"/>
      </w:pPr>
      <w:rPr>
        <w:rFonts w:ascii="Courier New" w:hAnsi="Courier New" w:hint="default"/>
      </w:rPr>
    </w:lvl>
    <w:lvl w:ilvl="2" w:tplc="1F2AE41C">
      <w:start w:val="1"/>
      <w:numFmt w:val="bullet"/>
      <w:lvlText w:val=""/>
      <w:lvlJc w:val="left"/>
      <w:pPr>
        <w:ind w:left="2160" w:hanging="360"/>
      </w:pPr>
      <w:rPr>
        <w:rFonts w:ascii="Wingdings" w:hAnsi="Wingdings" w:hint="default"/>
      </w:rPr>
    </w:lvl>
    <w:lvl w:ilvl="3" w:tplc="C0BC7D8A">
      <w:start w:val="1"/>
      <w:numFmt w:val="bullet"/>
      <w:lvlText w:val=""/>
      <w:lvlJc w:val="left"/>
      <w:pPr>
        <w:ind w:left="2880" w:hanging="360"/>
      </w:pPr>
      <w:rPr>
        <w:rFonts w:ascii="Symbol" w:hAnsi="Symbol" w:hint="default"/>
      </w:rPr>
    </w:lvl>
    <w:lvl w:ilvl="4" w:tplc="9528A4EA">
      <w:start w:val="1"/>
      <w:numFmt w:val="bullet"/>
      <w:lvlText w:val="o"/>
      <w:lvlJc w:val="left"/>
      <w:pPr>
        <w:ind w:left="3600" w:hanging="360"/>
      </w:pPr>
      <w:rPr>
        <w:rFonts w:ascii="Courier New" w:hAnsi="Courier New" w:hint="default"/>
      </w:rPr>
    </w:lvl>
    <w:lvl w:ilvl="5" w:tplc="49B065D2">
      <w:start w:val="1"/>
      <w:numFmt w:val="bullet"/>
      <w:lvlText w:val=""/>
      <w:lvlJc w:val="left"/>
      <w:pPr>
        <w:ind w:left="4320" w:hanging="360"/>
      </w:pPr>
      <w:rPr>
        <w:rFonts w:ascii="Wingdings" w:hAnsi="Wingdings" w:hint="default"/>
      </w:rPr>
    </w:lvl>
    <w:lvl w:ilvl="6" w:tplc="B14EA9CC">
      <w:start w:val="1"/>
      <w:numFmt w:val="bullet"/>
      <w:lvlText w:val=""/>
      <w:lvlJc w:val="left"/>
      <w:pPr>
        <w:ind w:left="5040" w:hanging="360"/>
      </w:pPr>
      <w:rPr>
        <w:rFonts w:ascii="Symbol" w:hAnsi="Symbol" w:hint="default"/>
      </w:rPr>
    </w:lvl>
    <w:lvl w:ilvl="7" w:tplc="A162A950">
      <w:start w:val="1"/>
      <w:numFmt w:val="bullet"/>
      <w:lvlText w:val="o"/>
      <w:lvlJc w:val="left"/>
      <w:pPr>
        <w:ind w:left="5760" w:hanging="360"/>
      </w:pPr>
      <w:rPr>
        <w:rFonts w:ascii="Courier New" w:hAnsi="Courier New" w:hint="default"/>
      </w:rPr>
    </w:lvl>
    <w:lvl w:ilvl="8" w:tplc="D94CC33E">
      <w:start w:val="1"/>
      <w:numFmt w:val="bullet"/>
      <w:lvlText w:val=""/>
      <w:lvlJc w:val="left"/>
      <w:pPr>
        <w:ind w:left="6480" w:hanging="360"/>
      </w:pPr>
      <w:rPr>
        <w:rFonts w:ascii="Wingdings" w:hAnsi="Wingdings" w:hint="default"/>
      </w:rPr>
    </w:lvl>
  </w:abstractNum>
  <w:abstractNum w:abstractNumId="11" w15:restartNumberingAfterBreak="0">
    <w:nsid w:val="092D36EC"/>
    <w:multiLevelType w:val="multilevel"/>
    <w:tmpl w:val="566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4F362A"/>
    <w:multiLevelType w:val="hybridMultilevel"/>
    <w:tmpl w:val="DBFCF36E"/>
    <w:lvl w:ilvl="0" w:tplc="2E44707E">
      <w:start w:val="1"/>
      <w:numFmt w:val="bullet"/>
      <w:lvlText w:val=""/>
      <w:lvlPicBulletId w:val="0"/>
      <w:lvlJc w:val="left"/>
      <w:pPr>
        <w:ind w:left="360" w:hanging="360"/>
      </w:pPr>
      <w:rPr>
        <w:rFonts w:ascii="Symbol" w:hAnsi="Symbol" w:hint="default"/>
        <w:color w:val="auto"/>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1F037A7E"/>
    <w:multiLevelType w:val="hybridMultilevel"/>
    <w:tmpl w:val="D862D5A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F0F4867"/>
    <w:multiLevelType w:val="hybridMultilevel"/>
    <w:tmpl w:val="55644FAC"/>
    <w:lvl w:ilvl="0" w:tplc="E0F814BC">
      <w:start w:val="1"/>
      <w:numFmt w:val="decimal"/>
      <w:lvlText w:val="%1."/>
      <w:lvlJc w:val="left"/>
      <w:pPr>
        <w:ind w:left="720" w:hanging="360"/>
      </w:pPr>
      <w:rPr>
        <w:rFonts w:asciiTheme="minorHAnsi" w:hAnsiTheme="minorHAnsi" w:hint="default"/>
        <w:sz w:val="36"/>
        <w:szCs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141F9"/>
    <w:multiLevelType w:val="multilevel"/>
    <w:tmpl w:val="7F5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CA4AD1"/>
    <w:multiLevelType w:val="hybridMultilevel"/>
    <w:tmpl w:val="7E946052"/>
    <w:lvl w:ilvl="0" w:tplc="A54E1020">
      <w:start w:val="1"/>
      <w:numFmt w:val="bullet"/>
      <w:pStyle w:val="Pullquot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C0CED"/>
    <w:multiLevelType w:val="hybridMultilevel"/>
    <w:tmpl w:val="CF2E8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5DD"/>
    <w:multiLevelType w:val="hybridMultilevel"/>
    <w:tmpl w:val="15AA6CDC"/>
    <w:lvl w:ilvl="0" w:tplc="CCDE0D6E">
      <w:start w:val="1"/>
      <w:numFmt w:val="bullet"/>
      <w:lvlText w:val=""/>
      <w:lvlJc w:val="left"/>
      <w:pPr>
        <w:ind w:left="720" w:hanging="360"/>
      </w:pPr>
      <w:rPr>
        <w:rFonts w:ascii="Symbol" w:hAnsi="Symbol" w:hint="default"/>
      </w:rPr>
    </w:lvl>
    <w:lvl w:ilvl="1" w:tplc="B020587A">
      <w:start w:val="1"/>
      <w:numFmt w:val="bullet"/>
      <w:lvlText w:val="o"/>
      <w:lvlJc w:val="left"/>
      <w:pPr>
        <w:ind w:left="1440" w:hanging="360"/>
      </w:pPr>
      <w:rPr>
        <w:rFonts w:ascii="Courier New" w:hAnsi="Courier New" w:hint="default"/>
      </w:rPr>
    </w:lvl>
    <w:lvl w:ilvl="2" w:tplc="9CFE4534">
      <w:start w:val="1"/>
      <w:numFmt w:val="bullet"/>
      <w:lvlText w:val=""/>
      <w:lvlJc w:val="left"/>
      <w:pPr>
        <w:ind w:left="2160" w:hanging="360"/>
      </w:pPr>
      <w:rPr>
        <w:rFonts w:ascii="Wingdings" w:hAnsi="Wingdings" w:hint="default"/>
      </w:rPr>
    </w:lvl>
    <w:lvl w:ilvl="3" w:tplc="72B4D79E">
      <w:start w:val="1"/>
      <w:numFmt w:val="bullet"/>
      <w:lvlText w:val=""/>
      <w:lvlJc w:val="left"/>
      <w:pPr>
        <w:ind w:left="2880" w:hanging="360"/>
      </w:pPr>
      <w:rPr>
        <w:rFonts w:ascii="Symbol" w:hAnsi="Symbol" w:hint="default"/>
      </w:rPr>
    </w:lvl>
    <w:lvl w:ilvl="4" w:tplc="7AB85A84">
      <w:start w:val="1"/>
      <w:numFmt w:val="bullet"/>
      <w:lvlText w:val="o"/>
      <w:lvlJc w:val="left"/>
      <w:pPr>
        <w:ind w:left="3600" w:hanging="360"/>
      </w:pPr>
      <w:rPr>
        <w:rFonts w:ascii="Courier New" w:hAnsi="Courier New" w:hint="default"/>
      </w:rPr>
    </w:lvl>
    <w:lvl w:ilvl="5" w:tplc="0506EF64">
      <w:start w:val="1"/>
      <w:numFmt w:val="bullet"/>
      <w:lvlText w:val=""/>
      <w:lvlJc w:val="left"/>
      <w:pPr>
        <w:ind w:left="4320" w:hanging="360"/>
      </w:pPr>
      <w:rPr>
        <w:rFonts w:ascii="Wingdings" w:hAnsi="Wingdings" w:hint="default"/>
      </w:rPr>
    </w:lvl>
    <w:lvl w:ilvl="6" w:tplc="5352C11E">
      <w:start w:val="1"/>
      <w:numFmt w:val="bullet"/>
      <w:lvlText w:val=""/>
      <w:lvlJc w:val="left"/>
      <w:pPr>
        <w:ind w:left="5040" w:hanging="360"/>
      </w:pPr>
      <w:rPr>
        <w:rFonts w:ascii="Symbol" w:hAnsi="Symbol" w:hint="default"/>
      </w:rPr>
    </w:lvl>
    <w:lvl w:ilvl="7" w:tplc="23AE1BDC">
      <w:start w:val="1"/>
      <w:numFmt w:val="bullet"/>
      <w:lvlText w:val="o"/>
      <w:lvlJc w:val="left"/>
      <w:pPr>
        <w:ind w:left="5760" w:hanging="360"/>
      </w:pPr>
      <w:rPr>
        <w:rFonts w:ascii="Courier New" w:hAnsi="Courier New" w:hint="default"/>
      </w:rPr>
    </w:lvl>
    <w:lvl w:ilvl="8" w:tplc="506C9246">
      <w:start w:val="1"/>
      <w:numFmt w:val="bullet"/>
      <w:lvlText w:val=""/>
      <w:lvlJc w:val="left"/>
      <w:pPr>
        <w:ind w:left="6480" w:hanging="360"/>
      </w:pPr>
      <w:rPr>
        <w:rFonts w:ascii="Wingdings" w:hAnsi="Wingdings" w:hint="default"/>
      </w:rPr>
    </w:lvl>
  </w:abstractNum>
  <w:abstractNum w:abstractNumId="23"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91E7E"/>
    <w:multiLevelType w:val="hybridMultilevel"/>
    <w:tmpl w:val="08DC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D94C3"/>
    <w:multiLevelType w:val="hybridMultilevel"/>
    <w:tmpl w:val="F9F858FC"/>
    <w:lvl w:ilvl="0" w:tplc="40FEC0EC">
      <w:start w:val="1"/>
      <w:numFmt w:val="bullet"/>
      <w:lvlText w:val=""/>
      <w:lvlJc w:val="left"/>
      <w:pPr>
        <w:ind w:left="720" w:hanging="360"/>
      </w:pPr>
      <w:rPr>
        <w:rFonts w:ascii="Symbol" w:hAnsi="Symbol" w:hint="default"/>
      </w:rPr>
    </w:lvl>
    <w:lvl w:ilvl="1" w:tplc="BA6C6FDE">
      <w:start w:val="1"/>
      <w:numFmt w:val="bullet"/>
      <w:lvlText w:val="o"/>
      <w:lvlJc w:val="left"/>
      <w:pPr>
        <w:ind w:left="1440" w:hanging="360"/>
      </w:pPr>
      <w:rPr>
        <w:rFonts w:ascii="Courier New" w:hAnsi="Courier New" w:hint="default"/>
      </w:rPr>
    </w:lvl>
    <w:lvl w:ilvl="2" w:tplc="0F7E92CA">
      <w:start w:val="1"/>
      <w:numFmt w:val="bullet"/>
      <w:lvlText w:val=""/>
      <w:lvlJc w:val="left"/>
      <w:pPr>
        <w:ind w:left="2160" w:hanging="360"/>
      </w:pPr>
      <w:rPr>
        <w:rFonts w:ascii="Wingdings" w:hAnsi="Wingdings" w:hint="default"/>
      </w:rPr>
    </w:lvl>
    <w:lvl w:ilvl="3" w:tplc="CD26A934">
      <w:start w:val="1"/>
      <w:numFmt w:val="bullet"/>
      <w:lvlText w:val=""/>
      <w:lvlJc w:val="left"/>
      <w:pPr>
        <w:ind w:left="2880" w:hanging="360"/>
      </w:pPr>
      <w:rPr>
        <w:rFonts w:ascii="Symbol" w:hAnsi="Symbol" w:hint="default"/>
      </w:rPr>
    </w:lvl>
    <w:lvl w:ilvl="4" w:tplc="AD725F92">
      <w:start w:val="1"/>
      <w:numFmt w:val="bullet"/>
      <w:lvlText w:val="o"/>
      <w:lvlJc w:val="left"/>
      <w:pPr>
        <w:ind w:left="3600" w:hanging="360"/>
      </w:pPr>
      <w:rPr>
        <w:rFonts w:ascii="Courier New" w:hAnsi="Courier New" w:hint="default"/>
      </w:rPr>
    </w:lvl>
    <w:lvl w:ilvl="5" w:tplc="C6B83850">
      <w:start w:val="1"/>
      <w:numFmt w:val="bullet"/>
      <w:lvlText w:val=""/>
      <w:lvlJc w:val="left"/>
      <w:pPr>
        <w:ind w:left="4320" w:hanging="360"/>
      </w:pPr>
      <w:rPr>
        <w:rFonts w:ascii="Wingdings" w:hAnsi="Wingdings" w:hint="default"/>
      </w:rPr>
    </w:lvl>
    <w:lvl w:ilvl="6" w:tplc="E52C6ED4">
      <w:start w:val="1"/>
      <w:numFmt w:val="bullet"/>
      <w:lvlText w:val=""/>
      <w:lvlJc w:val="left"/>
      <w:pPr>
        <w:ind w:left="5040" w:hanging="360"/>
      </w:pPr>
      <w:rPr>
        <w:rFonts w:ascii="Symbol" w:hAnsi="Symbol" w:hint="default"/>
      </w:rPr>
    </w:lvl>
    <w:lvl w:ilvl="7" w:tplc="23864A1E">
      <w:start w:val="1"/>
      <w:numFmt w:val="bullet"/>
      <w:lvlText w:val="o"/>
      <w:lvlJc w:val="left"/>
      <w:pPr>
        <w:ind w:left="5760" w:hanging="360"/>
      </w:pPr>
      <w:rPr>
        <w:rFonts w:ascii="Courier New" w:hAnsi="Courier New" w:hint="default"/>
      </w:rPr>
    </w:lvl>
    <w:lvl w:ilvl="8" w:tplc="B2E8FA40">
      <w:start w:val="1"/>
      <w:numFmt w:val="bullet"/>
      <w:lvlText w:val=""/>
      <w:lvlJc w:val="left"/>
      <w:pPr>
        <w:ind w:left="6480" w:hanging="360"/>
      </w:pPr>
      <w:rPr>
        <w:rFonts w:ascii="Wingdings" w:hAnsi="Wingdings" w:hint="default"/>
      </w:rPr>
    </w:lvl>
  </w:abstractNum>
  <w:abstractNum w:abstractNumId="28"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E032E"/>
    <w:multiLevelType w:val="hybridMultilevel"/>
    <w:tmpl w:val="7E9C8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17B5383"/>
    <w:multiLevelType w:val="hybridMultilevel"/>
    <w:tmpl w:val="3DECF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D97FAB"/>
    <w:multiLevelType w:val="hybridMultilevel"/>
    <w:tmpl w:val="EA90247C"/>
    <w:lvl w:ilvl="0" w:tplc="B06C944E">
      <w:start w:val="1"/>
      <w:numFmt w:val="decimal"/>
      <w:lvlText w:val="%1."/>
      <w:lvlJc w:val="left"/>
      <w:pPr>
        <w:ind w:left="750" w:hanging="390"/>
      </w:pPr>
      <w:rPr>
        <w:rFonts w:ascii="Roboto" w:hAnsi="Roboto" w:hint="default"/>
        <w:color w:val="A9C711"/>
        <w:sz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2844"/>
    <w:multiLevelType w:val="hybridMultilevel"/>
    <w:tmpl w:val="C068E6A0"/>
    <w:lvl w:ilvl="0" w:tplc="B06C944E">
      <w:start w:val="1"/>
      <w:numFmt w:val="decimal"/>
      <w:lvlText w:val="%1."/>
      <w:lvlJc w:val="left"/>
      <w:pPr>
        <w:ind w:left="1110" w:hanging="390"/>
      </w:pPr>
      <w:rPr>
        <w:rFonts w:ascii="Roboto" w:hAnsi="Roboto" w:hint="default"/>
        <w:color w:val="A9C711"/>
        <w:sz w:val="36"/>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866597430">
    <w:abstractNumId w:val="10"/>
  </w:num>
  <w:num w:numId="2" w16cid:durableId="11759984">
    <w:abstractNumId w:val="22"/>
  </w:num>
  <w:num w:numId="3" w16cid:durableId="2135829106">
    <w:abstractNumId w:val="27"/>
  </w:num>
  <w:num w:numId="4" w16cid:durableId="1067655297">
    <w:abstractNumId w:val="32"/>
  </w:num>
  <w:num w:numId="5" w16cid:durableId="23874155">
    <w:abstractNumId w:val="9"/>
  </w:num>
  <w:num w:numId="6" w16cid:durableId="1639802121">
    <w:abstractNumId w:val="7"/>
  </w:num>
  <w:num w:numId="7" w16cid:durableId="1215579645">
    <w:abstractNumId w:val="6"/>
  </w:num>
  <w:num w:numId="8" w16cid:durableId="1310600226">
    <w:abstractNumId w:val="5"/>
  </w:num>
  <w:num w:numId="9" w16cid:durableId="366030506">
    <w:abstractNumId w:val="4"/>
  </w:num>
  <w:num w:numId="10" w16cid:durableId="1426725793">
    <w:abstractNumId w:val="8"/>
  </w:num>
  <w:num w:numId="11" w16cid:durableId="1292134680">
    <w:abstractNumId w:val="3"/>
  </w:num>
  <w:num w:numId="12" w16cid:durableId="1117334475">
    <w:abstractNumId w:val="2"/>
  </w:num>
  <w:num w:numId="13" w16cid:durableId="779685269">
    <w:abstractNumId w:val="1"/>
  </w:num>
  <w:num w:numId="14" w16cid:durableId="430971857">
    <w:abstractNumId w:val="0"/>
  </w:num>
  <w:num w:numId="15" w16cid:durableId="1853101362">
    <w:abstractNumId w:val="19"/>
  </w:num>
  <w:num w:numId="16" w16cid:durableId="654649349">
    <w:abstractNumId w:val="23"/>
  </w:num>
  <w:num w:numId="17" w16cid:durableId="1319653033">
    <w:abstractNumId w:val="16"/>
  </w:num>
  <w:num w:numId="18" w16cid:durableId="446588584">
    <w:abstractNumId w:val="24"/>
  </w:num>
  <w:num w:numId="19" w16cid:durableId="313335121">
    <w:abstractNumId w:val="21"/>
  </w:num>
  <w:num w:numId="20" w16cid:durableId="1575503319">
    <w:abstractNumId w:val="25"/>
  </w:num>
  <w:num w:numId="21" w16cid:durableId="1751852163">
    <w:abstractNumId w:val="17"/>
  </w:num>
  <w:num w:numId="22" w16cid:durableId="2118519846">
    <w:abstractNumId w:val="28"/>
  </w:num>
  <w:num w:numId="23" w16cid:durableId="1155797370">
    <w:abstractNumId w:val="15"/>
  </w:num>
  <w:num w:numId="24" w16cid:durableId="971441714">
    <w:abstractNumId w:val="26"/>
  </w:num>
  <w:num w:numId="25" w16cid:durableId="5509637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4924682">
    <w:abstractNumId w:val="18"/>
  </w:num>
  <w:num w:numId="27" w16cid:durableId="2081633687">
    <w:abstractNumId w:val="11"/>
  </w:num>
  <w:num w:numId="28" w16cid:durableId="682438795">
    <w:abstractNumId w:val="13"/>
  </w:num>
  <w:num w:numId="29" w16cid:durableId="251864611">
    <w:abstractNumId w:val="12"/>
  </w:num>
  <w:num w:numId="30" w16cid:durableId="888226484">
    <w:abstractNumId w:val="31"/>
  </w:num>
  <w:num w:numId="31" w16cid:durableId="960724721">
    <w:abstractNumId w:val="33"/>
  </w:num>
  <w:num w:numId="32" w16cid:durableId="850291633">
    <w:abstractNumId w:val="30"/>
  </w:num>
  <w:num w:numId="33" w16cid:durableId="822745696">
    <w:abstractNumId w:val="14"/>
  </w:num>
  <w:num w:numId="34" w16cid:durableId="4717547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B"/>
    <w:rsid w:val="00015C23"/>
    <w:rsid w:val="00066769"/>
    <w:rsid w:val="00095605"/>
    <w:rsid w:val="00097F0B"/>
    <w:rsid w:val="000A7301"/>
    <w:rsid w:val="000B3A2B"/>
    <w:rsid w:val="000B5887"/>
    <w:rsid w:val="000D5E8F"/>
    <w:rsid w:val="000F21B9"/>
    <w:rsid w:val="00104F34"/>
    <w:rsid w:val="001078F3"/>
    <w:rsid w:val="00107C63"/>
    <w:rsid w:val="00110EB4"/>
    <w:rsid w:val="0012625B"/>
    <w:rsid w:val="00197795"/>
    <w:rsid w:val="001A232C"/>
    <w:rsid w:val="001A29C4"/>
    <w:rsid w:val="001E4524"/>
    <w:rsid w:val="001E6205"/>
    <w:rsid w:val="00220278"/>
    <w:rsid w:val="00225557"/>
    <w:rsid w:val="00233BFB"/>
    <w:rsid w:val="0024131D"/>
    <w:rsid w:val="00251E37"/>
    <w:rsid w:val="00265200"/>
    <w:rsid w:val="00275C50"/>
    <w:rsid w:val="002A30F2"/>
    <w:rsid w:val="002C36C3"/>
    <w:rsid w:val="002E5D40"/>
    <w:rsid w:val="002E6091"/>
    <w:rsid w:val="002F4E23"/>
    <w:rsid w:val="003021FA"/>
    <w:rsid w:val="00320B9B"/>
    <w:rsid w:val="00331E66"/>
    <w:rsid w:val="003501CA"/>
    <w:rsid w:val="00395069"/>
    <w:rsid w:val="003968D0"/>
    <w:rsid w:val="003C72E0"/>
    <w:rsid w:val="003D43A4"/>
    <w:rsid w:val="003D7F02"/>
    <w:rsid w:val="003E7A1E"/>
    <w:rsid w:val="003F319D"/>
    <w:rsid w:val="00406BAD"/>
    <w:rsid w:val="00422132"/>
    <w:rsid w:val="00443386"/>
    <w:rsid w:val="00461055"/>
    <w:rsid w:val="00473C62"/>
    <w:rsid w:val="00474EF3"/>
    <w:rsid w:val="00490751"/>
    <w:rsid w:val="0049389B"/>
    <w:rsid w:val="00495BFA"/>
    <w:rsid w:val="004B1D9B"/>
    <w:rsid w:val="004E32B9"/>
    <w:rsid w:val="004F7B57"/>
    <w:rsid w:val="005055C2"/>
    <w:rsid w:val="00513388"/>
    <w:rsid w:val="005148C4"/>
    <w:rsid w:val="0052072B"/>
    <w:rsid w:val="0053073D"/>
    <w:rsid w:val="0054153A"/>
    <w:rsid w:val="005A131B"/>
    <w:rsid w:val="005B053A"/>
    <w:rsid w:val="00673115"/>
    <w:rsid w:val="00674B41"/>
    <w:rsid w:val="006924BD"/>
    <w:rsid w:val="006949E8"/>
    <w:rsid w:val="006B7F7C"/>
    <w:rsid w:val="006D6149"/>
    <w:rsid w:val="007039DF"/>
    <w:rsid w:val="00703DB5"/>
    <w:rsid w:val="0071539F"/>
    <w:rsid w:val="0073670E"/>
    <w:rsid w:val="007419F7"/>
    <w:rsid w:val="0074489C"/>
    <w:rsid w:val="00757B6C"/>
    <w:rsid w:val="00772D91"/>
    <w:rsid w:val="007806CC"/>
    <w:rsid w:val="00851104"/>
    <w:rsid w:val="008553CD"/>
    <w:rsid w:val="008B1660"/>
    <w:rsid w:val="008B622F"/>
    <w:rsid w:val="008D04EC"/>
    <w:rsid w:val="008E36E6"/>
    <w:rsid w:val="00921D00"/>
    <w:rsid w:val="0094457C"/>
    <w:rsid w:val="00945164"/>
    <w:rsid w:val="00973BD7"/>
    <w:rsid w:val="00980174"/>
    <w:rsid w:val="0098729C"/>
    <w:rsid w:val="009A1BDA"/>
    <w:rsid w:val="009F4BFD"/>
    <w:rsid w:val="00A41FC9"/>
    <w:rsid w:val="00A51A05"/>
    <w:rsid w:val="00A545FF"/>
    <w:rsid w:val="00A56A51"/>
    <w:rsid w:val="00A76F02"/>
    <w:rsid w:val="00A90055"/>
    <w:rsid w:val="00A95A2B"/>
    <w:rsid w:val="00AA6730"/>
    <w:rsid w:val="00AB6F05"/>
    <w:rsid w:val="00AD126B"/>
    <w:rsid w:val="00AE103E"/>
    <w:rsid w:val="00AE12A3"/>
    <w:rsid w:val="00AE29E8"/>
    <w:rsid w:val="00AF4554"/>
    <w:rsid w:val="00AF5E96"/>
    <w:rsid w:val="00B32A38"/>
    <w:rsid w:val="00B37045"/>
    <w:rsid w:val="00B631A6"/>
    <w:rsid w:val="00B678BB"/>
    <w:rsid w:val="00B742B1"/>
    <w:rsid w:val="00B81CE6"/>
    <w:rsid w:val="00BB2922"/>
    <w:rsid w:val="00BE518E"/>
    <w:rsid w:val="00BF36ED"/>
    <w:rsid w:val="00BF3706"/>
    <w:rsid w:val="00C528F3"/>
    <w:rsid w:val="00C5697A"/>
    <w:rsid w:val="00CA1752"/>
    <w:rsid w:val="00CA46CA"/>
    <w:rsid w:val="00CC1625"/>
    <w:rsid w:val="00CC57CB"/>
    <w:rsid w:val="00CC6C50"/>
    <w:rsid w:val="00CD0305"/>
    <w:rsid w:val="00D00106"/>
    <w:rsid w:val="00D00A18"/>
    <w:rsid w:val="00D114D4"/>
    <w:rsid w:val="00D20009"/>
    <w:rsid w:val="00D23EE5"/>
    <w:rsid w:val="00D501A0"/>
    <w:rsid w:val="00D52029"/>
    <w:rsid w:val="00D52B02"/>
    <w:rsid w:val="00D76620"/>
    <w:rsid w:val="00D76750"/>
    <w:rsid w:val="00DA3C59"/>
    <w:rsid w:val="00DB1CEA"/>
    <w:rsid w:val="00DC68FF"/>
    <w:rsid w:val="00DD0E7A"/>
    <w:rsid w:val="00DD114C"/>
    <w:rsid w:val="00DE3211"/>
    <w:rsid w:val="00DE43AE"/>
    <w:rsid w:val="00E10635"/>
    <w:rsid w:val="00E33769"/>
    <w:rsid w:val="00EA2513"/>
    <w:rsid w:val="00EB6684"/>
    <w:rsid w:val="00EE3579"/>
    <w:rsid w:val="00EF0209"/>
    <w:rsid w:val="00F15426"/>
    <w:rsid w:val="00F43EF1"/>
    <w:rsid w:val="00F932D0"/>
    <w:rsid w:val="00F93FD7"/>
    <w:rsid w:val="00FA2B88"/>
    <w:rsid w:val="00FD69AC"/>
    <w:rsid w:val="00FE4E89"/>
    <w:rsid w:val="01E562C9"/>
    <w:rsid w:val="066AF923"/>
    <w:rsid w:val="09F76AE5"/>
    <w:rsid w:val="10516F75"/>
    <w:rsid w:val="1DCAF907"/>
    <w:rsid w:val="28AC4B77"/>
    <w:rsid w:val="2F158FFF"/>
    <w:rsid w:val="3C4A3563"/>
    <w:rsid w:val="43A815D9"/>
    <w:rsid w:val="49449994"/>
    <w:rsid w:val="66A8A8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B57"/>
  <w15:chartTrackingRefBased/>
  <w15:docId w15:val="{6F2B5E57-4491-4399-A656-2FEC88B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C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1A29C4"/>
    <w:pPr>
      <w:keepNext/>
      <w:keepLines/>
      <w:spacing w:before="40"/>
      <w:outlineLvl w:val="2"/>
    </w:pPr>
    <w:rPr>
      <w:rFonts w:asciiTheme="majorHAnsi" w:eastAsiaTheme="majorEastAsia" w:hAnsiTheme="majorHAnsi" w:cstheme="majorBidi"/>
      <w:color w:val="546308" w:themeColor="accent1" w:themeShade="7F"/>
      <w:sz w:val="24"/>
      <w:szCs w:val="24"/>
    </w:rPr>
  </w:style>
  <w:style w:type="paragraph" w:styleId="Heading4">
    <w:name w:val="heading 4"/>
    <w:basedOn w:val="Normal"/>
    <w:next w:val="Normal"/>
    <w:link w:val="Heading4Char"/>
    <w:uiPriority w:val="9"/>
    <w:unhideWhenUsed/>
    <w:qFormat/>
    <w:rsid w:val="00DE3211"/>
    <w:pPr>
      <w:keepNext/>
      <w:keepLines/>
      <w:spacing w:before="40" w:line="260" w:lineRule="atLeast"/>
      <w:jc w:val="both"/>
      <w:outlineLvl w:val="3"/>
    </w:pPr>
    <w:rPr>
      <w:rFonts w:asciiTheme="majorHAnsi" w:eastAsiaTheme="majorEastAsia" w:hAnsiTheme="majorHAnsi" w:cstheme="majorBidi"/>
      <w:i/>
      <w:iCs/>
      <w:color w:val="7E95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EF0209"/>
    <w:pPr>
      <w:spacing w:after="240" w:line="760" w:lineRule="exact"/>
    </w:pPr>
    <w:rPr>
      <w:rFonts w:asciiTheme="majorHAnsi" w:hAnsiTheme="majorHAnsi"/>
      <w:b/>
      <w:bCs/>
      <w:color w:val="AAC811" w:themeColor="accent1"/>
      <w:sz w:val="72"/>
      <w:szCs w:val="72"/>
    </w:rPr>
  </w:style>
  <w:style w:type="paragraph" w:customStyle="1" w:styleId="DocumentSubtitle">
    <w:name w:val="Document Subtitle"/>
    <w:qFormat/>
    <w:rsid w:val="001A29C4"/>
    <w:pPr>
      <w:spacing w:after="0" w:line="480" w:lineRule="exact"/>
    </w:pPr>
    <w:rPr>
      <w:rFonts w:ascii="Roboto" w:hAnsi="Roboto"/>
      <w:color w:val="73B0DB" w:themeColor="accent2"/>
      <w:sz w:val="48"/>
      <w:szCs w:val="48"/>
    </w:rPr>
  </w:style>
  <w:style w:type="paragraph" w:styleId="ListParagraph">
    <w:name w:val="List Paragraph"/>
    <w:basedOn w:val="Normal"/>
    <w:uiPriority w:val="34"/>
    <w:qFormat/>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3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4"/>
      </w:numPr>
      <w:ind w:left="284" w:hanging="284"/>
      <w:contextualSpacing/>
    </w:pPr>
  </w:style>
  <w:style w:type="paragraph" w:styleId="ListBullet2">
    <w:name w:val="List Bullet 2"/>
    <w:basedOn w:val="Normal"/>
    <w:uiPriority w:val="99"/>
    <w:unhideWhenUsed/>
    <w:rsid w:val="00461055"/>
    <w:pPr>
      <w:numPr>
        <w:ilvl w:val="1"/>
        <w:numId w:val="4"/>
      </w:numPr>
      <w:ind w:left="851" w:hanging="425"/>
      <w:contextualSpacing/>
    </w:pPr>
  </w:style>
  <w:style w:type="paragraph" w:customStyle="1" w:styleId="Pullquote">
    <w:name w:val="Pull quote"/>
    <w:next w:val="Normal"/>
    <w:qFormat/>
    <w:rsid w:val="00225557"/>
    <w:pPr>
      <w:numPr>
        <w:numId w:val="15"/>
      </w:numPr>
      <w:spacing w:line="560" w:lineRule="exact"/>
      <w:ind w:right="851"/>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1A29C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1A29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9C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1A29C4"/>
    <w:rPr>
      <w:rFonts w:ascii="Roboto" w:hAnsi="Roboto"/>
      <w:i/>
      <w:iCs/>
      <w:color w:val="404040" w:themeColor="text1" w:themeTint="BF"/>
    </w:rPr>
  </w:style>
  <w:style w:type="character" w:styleId="Emphasis">
    <w:name w:val="Emphasis"/>
    <w:basedOn w:val="DefaultParagraphFont"/>
    <w:uiPriority w:val="20"/>
    <w:qFormat/>
    <w:rsid w:val="001A29C4"/>
    <w:rPr>
      <w:rFonts w:ascii="Roboto" w:hAnsi="Roboto"/>
      <w:i/>
      <w:iCs/>
    </w:rPr>
  </w:style>
  <w:style w:type="character" w:styleId="IntenseEmphasis">
    <w:name w:val="Intense Emphasis"/>
    <w:basedOn w:val="DefaultParagraphFont"/>
    <w:uiPriority w:val="21"/>
    <w:qFormat/>
    <w:rsid w:val="001A29C4"/>
    <w:rPr>
      <w:rFonts w:ascii="Roboto" w:hAnsi="Roboto"/>
      <w:i/>
      <w:iCs/>
      <w:color w:val="AAC811" w:themeColor="accent1"/>
    </w:rPr>
  </w:style>
  <w:style w:type="character" w:styleId="Strong">
    <w:name w:val="Strong"/>
    <w:basedOn w:val="DefaultParagraphFont"/>
    <w:uiPriority w:val="22"/>
    <w:qFormat/>
    <w:rsid w:val="001A29C4"/>
    <w:rPr>
      <w:rFonts w:ascii="Roboto" w:hAnsi="Roboto"/>
      <w:b/>
      <w:bCs/>
    </w:rPr>
  </w:style>
  <w:style w:type="paragraph" w:styleId="Quote">
    <w:name w:val="Quote"/>
    <w:basedOn w:val="Normal"/>
    <w:next w:val="Normal"/>
    <w:link w:val="QuoteChar"/>
    <w:uiPriority w:val="29"/>
    <w:qFormat/>
    <w:rsid w:val="001A29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29C4"/>
    <w:rPr>
      <w:rFonts w:ascii="Roboto" w:hAnsi="Roboto"/>
      <w:i/>
      <w:iCs/>
      <w:color w:val="404040" w:themeColor="text1" w:themeTint="BF"/>
    </w:rPr>
  </w:style>
  <w:style w:type="character" w:styleId="SubtleReference">
    <w:name w:val="Subtle Reference"/>
    <w:basedOn w:val="DefaultParagraphFont"/>
    <w:uiPriority w:val="31"/>
    <w:qFormat/>
    <w:rsid w:val="001A29C4"/>
    <w:rPr>
      <w:rFonts w:ascii="Roboto" w:hAnsi="Roboto"/>
      <w:smallCaps/>
      <w:color w:val="5A5A5A" w:themeColor="text1" w:themeTint="A5"/>
    </w:rPr>
  </w:style>
  <w:style w:type="character" w:styleId="IntenseReference">
    <w:name w:val="Intense Reference"/>
    <w:basedOn w:val="DefaultParagraphFont"/>
    <w:uiPriority w:val="32"/>
    <w:qFormat/>
    <w:rsid w:val="001A29C4"/>
    <w:rPr>
      <w:rFonts w:ascii="Roboto" w:hAnsi="Roboto"/>
      <w:b/>
      <w:bCs/>
      <w:smallCaps/>
      <w:color w:val="AAC811" w:themeColor="accent1"/>
      <w:spacing w:val="5"/>
    </w:rPr>
  </w:style>
  <w:style w:type="character" w:customStyle="1" w:styleId="hyperlinksChar">
    <w:name w:val="hyperlinks Char"/>
    <w:basedOn w:val="DefaultParagraphFont"/>
    <w:link w:val="hyperlinks"/>
    <w:locked/>
    <w:rsid w:val="00DE3211"/>
    <w:rPr>
      <w:rFonts w:ascii="Arial" w:hAnsi="Arial" w:cs="Arial"/>
      <w:color w:val="0E76BC"/>
      <w:u w:val="single"/>
    </w:rPr>
  </w:style>
  <w:style w:type="paragraph" w:customStyle="1" w:styleId="hyperlinks">
    <w:name w:val="hyperlinks"/>
    <w:basedOn w:val="Normal"/>
    <w:link w:val="hyperlinksChar"/>
    <w:qFormat/>
    <w:rsid w:val="00DE3211"/>
    <w:pPr>
      <w:spacing w:after="200" w:line="260" w:lineRule="atLeast"/>
      <w:jc w:val="both"/>
    </w:pPr>
    <w:rPr>
      <w:rFonts w:ascii="Arial" w:hAnsi="Arial" w:cs="Arial"/>
      <w:color w:val="0E76BC"/>
      <w:u w:val="single"/>
    </w:rPr>
  </w:style>
  <w:style w:type="character" w:customStyle="1" w:styleId="Heading4Char">
    <w:name w:val="Heading 4 Char"/>
    <w:basedOn w:val="DefaultParagraphFont"/>
    <w:link w:val="Heading4"/>
    <w:uiPriority w:val="9"/>
    <w:rsid w:val="00DE3211"/>
    <w:rPr>
      <w:rFonts w:asciiTheme="majorHAnsi" w:eastAsiaTheme="majorEastAsia" w:hAnsiTheme="majorHAnsi" w:cstheme="majorBidi"/>
      <w:i/>
      <w:iCs/>
      <w:color w:val="7E950C" w:themeColor="accent1" w:themeShade="BF"/>
    </w:rPr>
  </w:style>
  <w:style w:type="paragraph" w:styleId="NoSpacing">
    <w:name w:val="No Spacing"/>
    <w:link w:val="NoSpacingChar"/>
    <w:uiPriority w:val="1"/>
    <w:qFormat/>
    <w:rsid w:val="00DE3211"/>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DE3211"/>
    <w:rPr>
      <w:color w:val="808080" w:themeColor="background1" w:themeShade="80"/>
    </w:rPr>
  </w:style>
  <w:style w:type="paragraph" w:styleId="Title">
    <w:name w:val="Title"/>
    <w:basedOn w:val="Normal"/>
    <w:next w:val="Normal"/>
    <w:link w:val="TitleChar"/>
    <w:uiPriority w:val="10"/>
    <w:qFormat/>
    <w:rsid w:val="00DE3211"/>
    <w:pPr>
      <w:spacing w:after="300" w:line="216" w:lineRule="auto"/>
      <w:contextualSpacing/>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DE3211"/>
    <w:rPr>
      <w:rFonts w:asciiTheme="majorHAnsi" w:eastAsiaTheme="majorEastAsia" w:hAnsiTheme="majorHAnsi" w:cstheme="majorBidi"/>
      <w:b/>
      <w:caps/>
      <w:color w:val="8DC640"/>
      <w:kern w:val="32"/>
      <w:sz w:val="60"/>
      <w:szCs w:val="52"/>
    </w:rPr>
  </w:style>
  <w:style w:type="paragraph" w:customStyle="1" w:styleId="BCIBodyCopy">
    <w:name w:val="BCI Body Copy"/>
    <w:qFormat/>
    <w:rsid w:val="00DE3211"/>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DE3211"/>
    <w:pPr>
      <w:numPr>
        <w:numId w:val="20"/>
      </w:numPr>
      <w:spacing w:before="120" w:after="120" w:line="240" w:lineRule="auto"/>
    </w:pPr>
    <w:rPr>
      <w:rFonts w:ascii="Arial" w:eastAsiaTheme="minorEastAsia" w:hAnsi="Arial" w:cs="Times New Roman"/>
      <w:color w:val="000000" w:themeColor="text1"/>
      <w:szCs w:val="24"/>
    </w:rPr>
  </w:style>
  <w:style w:type="paragraph" w:customStyle="1" w:styleId="BCIDocumentHeading">
    <w:name w:val="BCI Document Heading"/>
    <w:qFormat/>
    <w:rsid w:val="00DE3211"/>
    <w:pPr>
      <w:spacing w:before="240" w:after="240" w:line="240" w:lineRule="auto"/>
    </w:pPr>
    <w:rPr>
      <w:rFonts w:ascii="Arial" w:eastAsia="MS PGothic" w:hAnsi="Arial" w:cs="Times New Roman"/>
      <w:b/>
      <w:bCs/>
      <w:color w:val="75B843"/>
      <w:sz w:val="52"/>
      <w:szCs w:val="32"/>
    </w:rPr>
  </w:style>
  <w:style w:type="paragraph" w:customStyle="1" w:styleId="BCIBullet2">
    <w:name w:val="BCI Bullet 2"/>
    <w:basedOn w:val="BCIBodyCopy"/>
    <w:qFormat/>
    <w:rsid w:val="00DE3211"/>
    <w:pPr>
      <w:numPr>
        <w:ilvl w:val="1"/>
        <w:numId w:val="24"/>
      </w:numPr>
    </w:pPr>
    <w:rPr>
      <w:rFonts w:eastAsia="MS PGothic"/>
      <w:color w:val="3C3C3B"/>
    </w:rPr>
  </w:style>
  <w:style w:type="paragraph" w:customStyle="1" w:styleId="BCISubheading2">
    <w:name w:val="BCI Subheading 2"/>
    <w:basedOn w:val="BCIBodyCopy"/>
    <w:qFormat/>
    <w:rsid w:val="00DE3211"/>
    <w:pPr>
      <w:spacing w:before="120" w:after="120"/>
    </w:pPr>
    <w:rPr>
      <w:rFonts w:eastAsia="MS PGothic"/>
      <w:b/>
      <w:color w:val="75B843"/>
      <w:sz w:val="24"/>
    </w:rPr>
  </w:style>
  <w:style w:type="paragraph" w:customStyle="1" w:styleId="paragraph">
    <w:name w:val="paragraph"/>
    <w:basedOn w:val="Normal"/>
    <w:rsid w:val="005148C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8C4"/>
  </w:style>
  <w:style w:type="character" w:customStyle="1" w:styleId="eop">
    <w:name w:val="eop"/>
    <w:basedOn w:val="DefaultParagraphFont"/>
    <w:rsid w:val="005148C4"/>
  </w:style>
  <w:style w:type="character" w:customStyle="1" w:styleId="scxw155602364">
    <w:name w:val="scxw155602364"/>
    <w:basedOn w:val="DefaultParagraphFont"/>
    <w:rsid w:val="005148C4"/>
  </w:style>
  <w:style w:type="character" w:styleId="CommentReference">
    <w:name w:val="annotation reference"/>
    <w:basedOn w:val="DefaultParagraphFont"/>
    <w:uiPriority w:val="99"/>
    <w:semiHidden/>
    <w:unhideWhenUsed/>
    <w:rsid w:val="00AF4554"/>
    <w:rPr>
      <w:sz w:val="16"/>
      <w:szCs w:val="16"/>
    </w:rPr>
  </w:style>
  <w:style w:type="paragraph" w:styleId="CommentText">
    <w:name w:val="annotation text"/>
    <w:basedOn w:val="Normal"/>
    <w:link w:val="CommentTextChar"/>
    <w:uiPriority w:val="99"/>
    <w:unhideWhenUsed/>
    <w:rsid w:val="00AF4554"/>
    <w:rPr>
      <w:sz w:val="20"/>
      <w:szCs w:val="20"/>
    </w:rPr>
  </w:style>
  <w:style w:type="character" w:customStyle="1" w:styleId="CommentTextChar">
    <w:name w:val="Comment Text Char"/>
    <w:basedOn w:val="DefaultParagraphFont"/>
    <w:link w:val="CommentText"/>
    <w:uiPriority w:val="99"/>
    <w:rsid w:val="00AF455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F4554"/>
    <w:rPr>
      <w:b/>
      <w:bCs/>
    </w:rPr>
  </w:style>
  <w:style w:type="character" w:customStyle="1" w:styleId="CommentSubjectChar">
    <w:name w:val="Comment Subject Char"/>
    <w:basedOn w:val="CommentTextChar"/>
    <w:link w:val="CommentSubject"/>
    <w:uiPriority w:val="99"/>
    <w:semiHidden/>
    <w:rsid w:val="00AF4554"/>
    <w:rPr>
      <w:rFonts w:ascii="Roboto" w:hAnsi="Roboto"/>
      <w:b/>
      <w:bCs/>
      <w:sz w:val="20"/>
      <w:szCs w:val="20"/>
    </w:rPr>
  </w:style>
  <w:style w:type="character" w:styleId="FollowedHyperlink">
    <w:name w:val="FollowedHyperlink"/>
    <w:basedOn w:val="DefaultParagraphFont"/>
    <w:uiPriority w:val="99"/>
    <w:semiHidden/>
    <w:unhideWhenUsed/>
    <w:rsid w:val="00FA2B88"/>
    <w:rPr>
      <w:color w:val="EF854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927">
      <w:bodyDiv w:val="1"/>
      <w:marLeft w:val="0"/>
      <w:marRight w:val="0"/>
      <w:marTop w:val="0"/>
      <w:marBottom w:val="0"/>
      <w:divBdr>
        <w:top w:val="none" w:sz="0" w:space="0" w:color="auto"/>
        <w:left w:val="none" w:sz="0" w:space="0" w:color="auto"/>
        <w:bottom w:val="none" w:sz="0" w:space="0" w:color="auto"/>
        <w:right w:val="none" w:sz="0" w:space="0" w:color="auto"/>
      </w:divBdr>
    </w:div>
    <w:div w:id="155733462">
      <w:bodyDiv w:val="1"/>
      <w:marLeft w:val="0"/>
      <w:marRight w:val="0"/>
      <w:marTop w:val="0"/>
      <w:marBottom w:val="0"/>
      <w:divBdr>
        <w:top w:val="none" w:sz="0" w:space="0" w:color="auto"/>
        <w:left w:val="none" w:sz="0" w:space="0" w:color="auto"/>
        <w:bottom w:val="none" w:sz="0" w:space="0" w:color="auto"/>
        <w:right w:val="none" w:sz="0" w:space="0" w:color="auto"/>
      </w:divBdr>
    </w:div>
    <w:div w:id="296301316">
      <w:bodyDiv w:val="1"/>
      <w:marLeft w:val="0"/>
      <w:marRight w:val="0"/>
      <w:marTop w:val="0"/>
      <w:marBottom w:val="0"/>
      <w:divBdr>
        <w:top w:val="none" w:sz="0" w:space="0" w:color="auto"/>
        <w:left w:val="none" w:sz="0" w:space="0" w:color="auto"/>
        <w:bottom w:val="none" w:sz="0" w:space="0" w:color="auto"/>
        <w:right w:val="none" w:sz="0" w:space="0" w:color="auto"/>
      </w:divBdr>
    </w:div>
    <w:div w:id="374819154">
      <w:bodyDiv w:val="1"/>
      <w:marLeft w:val="0"/>
      <w:marRight w:val="0"/>
      <w:marTop w:val="0"/>
      <w:marBottom w:val="0"/>
      <w:divBdr>
        <w:top w:val="none" w:sz="0" w:space="0" w:color="auto"/>
        <w:left w:val="none" w:sz="0" w:space="0" w:color="auto"/>
        <w:bottom w:val="none" w:sz="0" w:space="0" w:color="auto"/>
        <w:right w:val="none" w:sz="0" w:space="0" w:color="auto"/>
      </w:divBdr>
    </w:div>
    <w:div w:id="839276661">
      <w:bodyDiv w:val="1"/>
      <w:marLeft w:val="0"/>
      <w:marRight w:val="0"/>
      <w:marTop w:val="0"/>
      <w:marBottom w:val="0"/>
      <w:divBdr>
        <w:top w:val="none" w:sz="0" w:space="0" w:color="auto"/>
        <w:left w:val="none" w:sz="0" w:space="0" w:color="auto"/>
        <w:bottom w:val="none" w:sz="0" w:space="0" w:color="auto"/>
        <w:right w:val="none" w:sz="0" w:space="0" w:color="auto"/>
      </w:divBdr>
    </w:div>
    <w:div w:id="947664632">
      <w:bodyDiv w:val="1"/>
      <w:marLeft w:val="0"/>
      <w:marRight w:val="0"/>
      <w:marTop w:val="0"/>
      <w:marBottom w:val="0"/>
      <w:divBdr>
        <w:top w:val="none" w:sz="0" w:space="0" w:color="auto"/>
        <w:left w:val="none" w:sz="0" w:space="0" w:color="auto"/>
        <w:bottom w:val="none" w:sz="0" w:space="0" w:color="auto"/>
        <w:right w:val="none" w:sz="0" w:space="0" w:color="auto"/>
      </w:divBdr>
    </w:div>
    <w:div w:id="1360352793">
      <w:bodyDiv w:val="1"/>
      <w:marLeft w:val="0"/>
      <w:marRight w:val="0"/>
      <w:marTop w:val="0"/>
      <w:marBottom w:val="0"/>
      <w:divBdr>
        <w:top w:val="none" w:sz="0" w:space="0" w:color="auto"/>
        <w:left w:val="none" w:sz="0" w:space="0" w:color="auto"/>
        <w:bottom w:val="none" w:sz="0" w:space="0" w:color="auto"/>
        <w:right w:val="none" w:sz="0" w:space="0" w:color="auto"/>
      </w:divBdr>
    </w:div>
    <w:div w:id="1470589307">
      <w:bodyDiv w:val="1"/>
      <w:marLeft w:val="0"/>
      <w:marRight w:val="0"/>
      <w:marTop w:val="0"/>
      <w:marBottom w:val="0"/>
      <w:divBdr>
        <w:top w:val="none" w:sz="0" w:space="0" w:color="auto"/>
        <w:left w:val="none" w:sz="0" w:space="0" w:color="auto"/>
        <w:bottom w:val="none" w:sz="0" w:space="0" w:color="auto"/>
        <w:right w:val="none" w:sz="0" w:space="0" w:color="auto"/>
      </w:divBdr>
    </w:div>
    <w:div w:id="1527059089">
      <w:bodyDiv w:val="1"/>
      <w:marLeft w:val="0"/>
      <w:marRight w:val="0"/>
      <w:marTop w:val="0"/>
      <w:marBottom w:val="0"/>
      <w:divBdr>
        <w:top w:val="none" w:sz="0" w:space="0" w:color="auto"/>
        <w:left w:val="none" w:sz="0" w:space="0" w:color="auto"/>
        <w:bottom w:val="none" w:sz="0" w:space="0" w:color="auto"/>
        <w:right w:val="none" w:sz="0" w:space="0" w:color="auto"/>
      </w:divBdr>
      <w:divsChild>
        <w:div w:id="183060396">
          <w:marLeft w:val="0"/>
          <w:marRight w:val="0"/>
          <w:marTop w:val="0"/>
          <w:marBottom w:val="0"/>
          <w:divBdr>
            <w:top w:val="none" w:sz="0" w:space="0" w:color="auto"/>
            <w:left w:val="none" w:sz="0" w:space="0" w:color="auto"/>
            <w:bottom w:val="none" w:sz="0" w:space="0" w:color="auto"/>
            <w:right w:val="none" w:sz="0" w:space="0" w:color="auto"/>
          </w:divBdr>
          <w:divsChild>
            <w:div w:id="300382737">
              <w:marLeft w:val="0"/>
              <w:marRight w:val="0"/>
              <w:marTop w:val="0"/>
              <w:marBottom w:val="0"/>
              <w:divBdr>
                <w:top w:val="none" w:sz="0" w:space="0" w:color="auto"/>
                <w:left w:val="none" w:sz="0" w:space="0" w:color="auto"/>
                <w:bottom w:val="none" w:sz="0" w:space="0" w:color="auto"/>
                <w:right w:val="none" w:sz="0" w:space="0" w:color="auto"/>
              </w:divBdr>
            </w:div>
            <w:div w:id="430517007">
              <w:marLeft w:val="0"/>
              <w:marRight w:val="0"/>
              <w:marTop w:val="0"/>
              <w:marBottom w:val="0"/>
              <w:divBdr>
                <w:top w:val="none" w:sz="0" w:space="0" w:color="auto"/>
                <w:left w:val="none" w:sz="0" w:space="0" w:color="auto"/>
                <w:bottom w:val="none" w:sz="0" w:space="0" w:color="auto"/>
                <w:right w:val="none" w:sz="0" w:space="0" w:color="auto"/>
              </w:divBdr>
            </w:div>
            <w:div w:id="2129622762">
              <w:marLeft w:val="0"/>
              <w:marRight w:val="0"/>
              <w:marTop w:val="0"/>
              <w:marBottom w:val="0"/>
              <w:divBdr>
                <w:top w:val="none" w:sz="0" w:space="0" w:color="auto"/>
                <w:left w:val="none" w:sz="0" w:space="0" w:color="auto"/>
                <w:bottom w:val="none" w:sz="0" w:space="0" w:color="auto"/>
                <w:right w:val="none" w:sz="0" w:space="0" w:color="auto"/>
              </w:divBdr>
            </w:div>
          </w:divsChild>
        </w:div>
        <w:div w:id="374160521">
          <w:marLeft w:val="0"/>
          <w:marRight w:val="0"/>
          <w:marTop w:val="0"/>
          <w:marBottom w:val="0"/>
          <w:divBdr>
            <w:top w:val="none" w:sz="0" w:space="0" w:color="auto"/>
            <w:left w:val="none" w:sz="0" w:space="0" w:color="auto"/>
            <w:bottom w:val="none" w:sz="0" w:space="0" w:color="auto"/>
            <w:right w:val="none" w:sz="0" w:space="0" w:color="auto"/>
          </w:divBdr>
          <w:divsChild>
            <w:div w:id="687609729">
              <w:marLeft w:val="0"/>
              <w:marRight w:val="0"/>
              <w:marTop w:val="0"/>
              <w:marBottom w:val="0"/>
              <w:divBdr>
                <w:top w:val="none" w:sz="0" w:space="0" w:color="auto"/>
                <w:left w:val="none" w:sz="0" w:space="0" w:color="auto"/>
                <w:bottom w:val="none" w:sz="0" w:space="0" w:color="auto"/>
                <w:right w:val="none" w:sz="0" w:space="0" w:color="auto"/>
              </w:divBdr>
            </w:div>
            <w:div w:id="913978379">
              <w:marLeft w:val="0"/>
              <w:marRight w:val="0"/>
              <w:marTop w:val="0"/>
              <w:marBottom w:val="0"/>
              <w:divBdr>
                <w:top w:val="none" w:sz="0" w:space="0" w:color="auto"/>
                <w:left w:val="none" w:sz="0" w:space="0" w:color="auto"/>
                <w:bottom w:val="none" w:sz="0" w:space="0" w:color="auto"/>
                <w:right w:val="none" w:sz="0" w:space="0" w:color="auto"/>
              </w:divBdr>
            </w:div>
          </w:divsChild>
        </w:div>
        <w:div w:id="1063796623">
          <w:marLeft w:val="0"/>
          <w:marRight w:val="0"/>
          <w:marTop w:val="0"/>
          <w:marBottom w:val="0"/>
          <w:divBdr>
            <w:top w:val="none" w:sz="0" w:space="0" w:color="auto"/>
            <w:left w:val="none" w:sz="0" w:space="0" w:color="auto"/>
            <w:bottom w:val="none" w:sz="0" w:space="0" w:color="auto"/>
            <w:right w:val="none" w:sz="0" w:space="0" w:color="auto"/>
          </w:divBdr>
          <w:divsChild>
            <w:div w:id="1680545049">
              <w:marLeft w:val="0"/>
              <w:marRight w:val="0"/>
              <w:marTop w:val="0"/>
              <w:marBottom w:val="0"/>
              <w:divBdr>
                <w:top w:val="none" w:sz="0" w:space="0" w:color="auto"/>
                <w:left w:val="none" w:sz="0" w:space="0" w:color="auto"/>
                <w:bottom w:val="none" w:sz="0" w:space="0" w:color="auto"/>
                <w:right w:val="none" w:sz="0" w:space="0" w:color="auto"/>
              </w:divBdr>
            </w:div>
            <w:div w:id="1691492906">
              <w:marLeft w:val="0"/>
              <w:marRight w:val="0"/>
              <w:marTop w:val="0"/>
              <w:marBottom w:val="0"/>
              <w:divBdr>
                <w:top w:val="none" w:sz="0" w:space="0" w:color="auto"/>
                <w:left w:val="none" w:sz="0" w:space="0" w:color="auto"/>
                <w:bottom w:val="none" w:sz="0" w:space="0" w:color="auto"/>
                <w:right w:val="none" w:sz="0" w:space="0" w:color="auto"/>
              </w:divBdr>
            </w:div>
          </w:divsChild>
        </w:div>
        <w:div w:id="778642787">
          <w:marLeft w:val="0"/>
          <w:marRight w:val="0"/>
          <w:marTop w:val="0"/>
          <w:marBottom w:val="0"/>
          <w:divBdr>
            <w:top w:val="none" w:sz="0" w:space="0" w:color="auto"/>
            <w:left w:val="none" w:sz="0" w:space="0" w:color="auto"/>
            <w:bottom w:val="none" w:sz="0" w:space="0" w:color="auto"/>
            <w:right w:val="none" w:sz="0" w:space="0" w:color="auto"/>
          </w:divBdr>
          <w:divsChild>
            <w:div w:id="1956982767">
              <w:marLeft w:val="0"/>
              <w:marRight w:val="0"/>
              <w:marTop w:val="0"/>
              <w:marBottom w:val="0"/>
              <w:divBdr>
                <w:top w:val="none" w:sz="0" w:space="0" w:color="auto"/>
                <w:left w:val="none" w:sz="0" w:space="0" w:color="auto"/>
                <w:bottom w:val="none" w:sz="0" w:space="0" w:color="auto"/>
                <w:right w:val="none" w:sz="0" w:space="0" w:color="auto"/>
              </w:divBdr>
            </w:div>
            <w:div w:id="701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6">
      <w:bodyDiv w:val="1"/>
      <w:marLeft w:val="0"/>
      <w:marRight w:val="0"/>
      <w:marTop w:val="0"/>
      <w:marBottom w:val="0"/>
      <w:divBdr>
        <w:top w:val="none" w:sz="0" w:space="0" w:color="auto"/>
        <w:left w:val="none" w:sz="0" w:space="0" w:color="auto"/>
        <w:bottom w:val="none" w:sz="0" w:space="0" w:color="auto"/>
        <w:right w:val="none" w:sz="0" w:space="0" w:color="auto"/>
      </w:divBdr>
      <w:divsChild>
        <w:div w:id="36122374">
          <w:marLeft w:val="0"/>
          <w:marRight w:val="0"/>
          <w:marTop w:val="0"/>
          <w:marBottom w:val="0"/>
          <w:divBdr>
            <w:top w:val="none" w:sz="0" w:space="0" w:color="auto"/>
            <w:left w:val="none" w:sz="0" w:space="0" w:color="auto"/>
            <w:bottom w:val="none" w:sz="0" w:space="0" w:color="auto"/>
            <w:right w:val="none" w:sz="0" w:space="0" w:color="auto"/>
          </w:divBdr>
        </w:div>
        <w:div w:id="61876484">
          <w:marLeft w:val="0"/>
          <w:marRight w:val="0"/>
          <w:marTop w:val="0"/>
          <w:marBottom w:val="0"/>
          <w:divBdr>
            <w:top w:val="none" w:sz="0" w:space="0" w:color="auto"/>
            <w:left w:val="none" w:sz="0" w:space="0" w:color="auto"/>
            <w:bottom w:val="none" w:sz="0" w:space="0" w:color="auto"/>
            <w:right w:val="none" w:sz="0" w:space="0" w:color="auto"/>
          </w:divBdr>
        </w:div>
        <w:div w:id="71893491">
          <w:marLeft w:val="0"/>
          <w:marRight w:val="0"/>
          <w:marTop w:val="0"/>
          <w:marBottom w:val="0"/>
          <w:divBdr>
            <w:top w:val="none" w:sz="0" w:space="0" w:color="auto"/>
            <w:left w:val="none" w:sz="0" w:space="0" w:color="auto"/>
            <w:bottom w:val="none" w:sz="0" w:space="0" w:color="auto"/>
            <w:right w:val="none" w:sz="0" w:space="0" w:color="auto"/>
          </w:divBdr>
        </w:div>
        <w:div w:id="78910513">
          <w:marLeft w:val="0"/>
          <w:marRight w:val="0"/>
          <w:marTop w:val="0"/>
          <w:marBottom w:val="0"/>
          <w:divBdr>
            <w:top w:val="none" w:sz="0" w:space="0" w:color="auto"/>
            <w:left w:val="none" w:sz="0" w:space="0" w:color="auto"/>
            <w:bottom w:val="none" w:sz="0" w:space="0" w:color="auto"/>
            <w:right w:val="none" w:sz="0" w:space="0" w:color="auto"/>
          </w:divBdr>
        </w:div>
        <w:div w:id="126437368">
          <w:marLeft w:val="0"/>
          <w:marRight w:val="0"/>
          <w:marTop w:val="0"/>
          <w:marBottom w:val="0"/>
          <w:divBdr>
            <w:top w:val="none" w:sz="0" w:space="0" w:color="auto"/>
            <w:left w:val="none" w:sz="0" w:space="0" w:color="auto"/>
            <w:bottom w:val="none" w:sz="0" w:space="0" w:color="auto"/>
            <w:right w:val="none" w:sz="0" w:space="0" w:color="auto"/>
          </w:divBdr>
        </w:div>
        <w:div w:id="147744282">
          <w:marLeft w:val="0"/>
          <w:marRight w:val="0"/>
          <w:marTop w:val="0"/>
          <w:marBottom w:val="0"/>
          <w:divBdr>
            <w:top w:val="none" w:sz="0" w:space="0" w:color="auto"/>
            <w:left w:val="none" w:sz="0" w:space="0" w:color="auto"/>
            <w:bottom w:val="none" w:sz="0" w:space="0" w:color="auto"/>
            <w:right w:val="none" w:sz="0" w:space="0" w:color="auto"/>
          </w:divBdr>
        </w:div>
        <w:div w:id="215627223">
          <w:marLeft w:val="0"/>
          <w:marRight w:val="0"/>
          <w:marTop w:val="0"/>
          <w:marBottom w:val="0"/>
          <w:divBdr>
            <w:top w:val="none" w:sz="0" w:space="0" w:color="auto"/>
            <w:left w:val="none" w:sz="0" w:space="0" w:color="auto"/>
            <w:bottom w:val="none" w:sz="0" w:space="0" w:color="auto"/>
            <w:right w:val="none" w:sz="0" w:space="0" w:color="auto"/>
          </w:divBdr>
          <w:divsChild>
            <w:div w:id="205653185">
              <w:marLeft w:val="0"/>
              <w:marRight w:val="0"/>
              <w:marTop w:val="0"/>
              <w:marBottom w:val="0"/>
              <w:divBdr>
                <w:top w:val="none" w:sz="0" w:space="0" w:color="auto"/>
                <w:left w:val="none" w:sz="0" w:space="0" w:color="auto"/>
                <w:bottom w:val="none" w:sz="0" w:space="0" w:color="auto"/>
                <w:right w:val="none" w:sz="0" w:space="0" w:color="auto"/>
              </w:divBdr>
            </w:div>
            <w:div w:id="279842330">
              <w:marLeft w:val="0"/>
              <w:marRight w:val="0"/>
              <w:marTop w:val="0"/>
              <w:marBottom w:val="0"/>
              <w:divBdr>
                <w:top w:val="none" w:sz="0" w:space="0" w:color="auto"/>
                <w:left w:val="none" w:sz="0" w:space="0" w:color="auto"/>
                <w:bottom w:val="none" w:sz="0" w:space="0" w:color="auto"/>
                <w:right w:val="none" w:sz="0" w:space="0" w:color="auto"/>
              </w:divBdr>
            </w:div>
            <w:div w:id="1839613143">
              <w:marLeft w:val="0"/>
              <w:marRight w:val="0"/>
              <w:marTop w:val="0"/>
              <w:marBottom w:val="0"/>
              <w:divBdr>
                <w:top w:val="none" w:sz="0" w:space="0" w:color="auto"/>
                <w:left w:val="none" w:sz="0" w:space="0" w:color="auto"/>
                <w:bottom w:val="none" w:sz="0" w:space="0" w:color="auto"/>
                <w:right w:val="none" w:sz="0" w:space="0" w:color="auto"/>
              </w:divBdr>
            </w:div>
            <w:div w:id="1852260910">
              <w:marLeft w:val="0"/>
              <w:marRight w:val="0"/>
              <w:marTop w:val="0"/>
              <w:marBottom w:val="0"/>
              <w:divBdr>
                <w:top w:val="none" w:sz="0" w:space="0" w:color="auto"/>
                <w:left w:val="none" w:sz="0" w:space="0" w:color="auto"/>
                <w:bottom w:val="none" w:sz="0" w:space="0" w:color="auto"/>
                <w:right w:val="none" w:sz="0" w:space="0" w:color="auto"/>
              </w:divBdr>
            </w:div>
            <w:div w:id="2026394921">
              <w:marLeft w:val="0"/>
              <w:marRight w:val="0"/>
              <w:marTop w:val="0"/>
              <w:marBottom w:val="0"/>
              <w:divBdr>
                <w:top w:val="none" w:sz="0" w:space="0" w:color="auto"/>
                <w:left w:val="none" w:sz="0" w:space="0" w:color="auto"/>
                <w:bottom w:val="none" w:sz="0" w:space="0" w:color="auto"/>
                <w:right w:val="none" w:sz="0" w:space="0" w:color="auto"/>
              </w:divBdr>
            </w:div>
          </w:divsChild>
        </w:div>
        <w:div w:id="280383664">
          <w:marLeft w:val="0"/>
          <w:marRight w:val="0"/>
          <w:marTop w:val="0"/>
          <w:marBottom w:val="0"/>
          <w:divBdr>
            <w:top w:val="none" w:sz="0" w:space="0" w:color="auto"/>
            <w:left w:val="none" w:sz="0" w:space="0" w:color="auto"/>
            <w:bottom w:val="none" w:sz="0" w:space="0" w:color="auto"/>
            <w:right w:val="none" w:sz="0" w:space="0" w:color="auto"/>
          </w:divBdr>
          <w:divsChild>
            <w:div w:id="884752259">
              <w:marLeft w:val="0"/>
              <w:marRight w:val="0"/>
              <w:marTop w:val="0"/>
              <w:marBottom w:val="0"/>
              <w:divBdr>
                <w:top w:val="none" w:sz="0" w:space="0" w:color="auto"/>
                <w:left w:val="none" w:sz="0" w:space="0" w:color="auto"/>
                <w:bottom w:val="none" w:sz="0" w:space="0" w:color="auto"/>
                <w:right w:val="none" w:sz="0" w:space="0" w:color="auto"/>
              </w:divBdr>
            </w:div>
          </w:divsChild>
        </w:div>
        <w:div w:id="295255904">
          <w:marLeft w:val="0"/>
          <w:marRight w:val="0"/>
          <w:marTop w:val="0"/>
          <w:marBottom w:val="0"/>
          <w:divBdr>
            <w:top w:val="none" w:sz="0" w:space="0" w:color="auto"/>
            <w:left w:val="none" w:sz="0" w:space="0" w:color="auto"/>
            <w:bottom w:val="none" w:sz="0" w:space="0" w:color="auto"/>
            <w:right w:val="none" w:sz="0" w:space="0" w:color="auto"/>
          </w:divBdr>
        </w:div>
        <w:div w:id="306470619">
          <w:marLeft w:val="0"/>
          <w:marRight w:val="0"/>
          <w:marTop w:val="0"/>
          <w:marBottom w:val="0"/>
          <w:divBdr>
            <w:top w:val="none" w:sz="0" w:space="0" w:color="auto"/>
            <w:left w:val="none" w:sz="0" w:space="0" w:color="auto"/>
            <w:bottom w:val="none" w:sz="0" w:space="0" w:color="auto"/>
            <w:right w:val="none" w:sz="0" w:space="0" w:color="auto"/>
          </w:divBdr>
        </w:div>
        <w:div w:id="312301015">
          <w:marLeft w:val="0"/>
          <w:marRight w:val="0"/>
          <w:marTop w:val="0"/>
          <w:marBottom w:val="0"/>
          <w:divBdr>
            <w:top w:val="none" w:sz="0" w:space="0" w:color="auto"/>
            <w:left w:val="none" w:sz="0" w:space="0" w:color="auto"/>
            <w:bottom w:val="none" w:sz="0" w:space="0" w:color="auto"/>
            <w:right w:val="none" w:sz="0" w:space="0" w:color="auto"/>
          </w:divBdr>
        </w:div>
        <w:div w:id="444076626">
          <w:marLeft w:val="0"/>
          <w:marRight w:val="0"/>
          <w:marTop w:val="0"/>
          <w:marBottom w:val="0"/>
          <w:divBdr>
            <w:top w:val="none" w:sz="0" w:space="0" w:color="auto"/>
            <w:left w:val="none" w:sz="0" w:space="0" w:color="auto"/>
            <w:bottom w:val="none" w:sz="0" w:space="0" w:color="auto"/>
            <w:right w:val="none" w:sz="0" w:space="0" w:color="auto"/>
          </w:divBdr>
        </w:div>
        <w:div w:id="445580191">
          <w:marLeft w:val="0"/>
          <w:marRight w:val="0"/>
          <w:marTop w:val="0"/>
          <w:marBottom w:val="0"/>
          <w:divBdr>
            <w:top w:val="none" w:sz="0" w:space="0" w:color="auto"/>
            <w:left w:val="none" w:sz="0" w:space="0" w:color="auto"/>
            <w:bottom w:val="none" w:sz="0" w:space="0" w:color="auto"/>
            <w:right w:val="none" w:sz="0" w:space="0" w:color="auto"/>
          </w:divBdr>
        </w:div>
        <w:div w:id="446776028">
          <w:marLeft w:val="0"/>
          <w:marRight w:val="0"/>
          <w:marTop w:val="0"/>
          <w:marBottom w:val="0"/>
          <w:divBdr>
            <w:top w:val="none" w:sz="0" w:space="0" w:color="auto"/>
            <w:left w:val="none" w:sz="0" w:space="0" w:color="auto"/>
            <w:bottom w:val="none" w:sz="0" w:space="0" w:color="auto"/>
            <w:right w:val="none" w:sz="0" w:space="0" w:color="auto"/>
          </w:divBdr>
        </w:div>
        <w:div w:id="503204839">
          <w:marLeft w:val="0"/>
          <w:marRight w:val="0"/>
          <w:marTop w:val="0"/>
          <w:marBottom w:val="0"/>
          <w:divBdr>
            <w:top w:val="none" w:sz="0" w:space="0" w:color="auto"/>
            <w:left w:val="none" w:sz="0" w:space="0" w:color="auto"/>
            <w:bottom w:val="none" w:sz="0" w:space="0" w:color="auto"/>
            <w:right w:val="none" w:sz="0" w:space="0" w:color="auto"/>
          </w:divBdr>
        </w:div>
        <w:div w:id="513619162">
          <w:marLeft w:val="0"/>
          <w:marRight w:val="0"/>
          <w:marTop w:val="0"/>
          <w:marBottom w:val="0"/>
          <w:divBdr>
            <w:top w:val="none" w:sz="0" w:space="0" w:color="auto"/>
            <w:left w:val="none" w:sz="0" w:space="0" w:color="auto"/>
            <w:bottom w:val="none" w:sz="0" w:space="0" w:color="auto"/>
            <w:right w:val="none" w:sz="0" w:space="0" w:color="auto"/>
          </w:divBdr>
        </w:div>
        <w:div w:id="514422634">
          <w:marLeft w:val="0"/>
          <w:marRight w:val="0"/>
          <w:marTop w:val="0"/>
          <w:marBottom w:val="0"/>
          <w:divBdr>
            <w:top w:val="none" w:sz="0" w:space="0" w:color="auto"/>
            <w:left w:val="none" w:sz="0" w:space="0" w:color="auto"/>
            <w:bottom w:val="none" w:sz="0" w:space="0" w:color="auto"/>
            <w:right w:val="none" w:sz="0" w:space="0" w:color="auto"/>
          </w:divBdr>
        </w:div>
        <w:div w:id="565386059">
          <w:marLeft w:val="0"/>
          <w:marRight w:val="0"/>
          <w:marTop w:val="0"/>
          <w:marBottom w:val="0"/>
          <w:divBdr>
            <w:top w:val="none" w:sz="0" w:space="0" w:color="auto"/>
            <w:left w:val="none" w:sz="0" w:space="0" w:color="auto"/>
            <w:bottom w:val="none" w:sz="0" w:space="0" w:color="auto"/>
            <w:right w:val="none" w:sz="0" w:space="0" w:color="auto"/>
          </w:divBdr>
        </w:div>
        <w:div w:id="575626242">
          <w:marLeft w:val="0"/>
          <w:marRight w:val="0"/>
          <w:marTop w:val="0"/>
          <w:marBottom w:val="0"/>
          <w:divBdr>
            <w:top w:val="none" w:sz="0" w:space="0" w:color="auto"/>
            <w:left w:val="none" w:sz="0" w:space="0" w:color="auto"/>
            <w:bottom w:val="none" w:sz="0" w:space="0" w:color="auto"/>
            <w:right w:val="none" w:sz="0" w:space="0" w:color="auto"/>
          </w:divBdr>
        </w:div>
        <w:div w:id="575821348">
          <w:marLeft w:val="0"/>
          <w:marRight w:val="0"/>
          <w:marTop w:val="0"/>
          <w:marBottom w:val="0"/>
          <w:divBdr>
            <w:top w:val="none" w:sz="0" w:space="0" w:color="auto"/>
            <w:left w:val="none" w:sz="0" w:space="0" w:color="auto"/>
            <w:bottom w:val="none" w:sz="0" w:space="0" w:color="auto"/>
            <w:right w:val="none" w:sz="0" w:space="0" w:color="auto"/>
          </w:divBdr>
        </w:div>
        <w:div w:id="584151509">
          <w:marLeft w:val="0"/>
          <w:marRight w:val="0"/>
          <w:marTop w:val="0"/>
          <w:marBottom w:val="0"/>
          <w:divBdr>
            <w:top w:val="none" w:sz="0" w:space="0" w:color="auto"/>
            <w:left w:val="none" w:sz="0" w:space="0" w:color="auto"/>
            <w:bottom w:val="none" w:sz="0" w:space="0" w:color="auto"/>
            <w:right w:val="none" w:sz="0" w:space="0" w:color="auto"/>
          </w:divBdr>
        </w:div>
        <w:div w:id="645620678">
          <w:marLeft w:val="0"/>
          <w:marRight w:val="0"/>
          <w:marTop w:val="0"/>
          <w:marBottom w:val="0"/>
          <w:divBdr>
            <w:top w:val="none" w:sz="0" w:space="0" w:color="auto"/>
            <w:left w:val="none" w:sz="0" w:space="0" w:color="auto"/>
            <w:bottom w:val="none" w:sz="0" w:space="0" w:color="auto"/>
            <w:right w:val="none" w:sz="0" w:space="0" w:color="auto"/>
          </w:divBdr>
        </w:div>
        <w:div w:id="733311871">
          <w:marLeft w:val="0"/>
          <w:marRight w:val="0"/>
          <w:marTop w:val="0"/>
          <w:marBottom w:val="0"/>
          <w:divBdr>
            <w:top w:val="none" w:sz="0" w:space="0" w:color="auto"/>
            <w:left w:val="none" w:sz="0" w:space="0" w:color="auto"/>
            <w:bottom w:val="none" w:sz="0" w:space="0" w:color="auto"/>
            <w:right w:val="none" w:sz="0" w:space="0" w:color="auto"/>
          </w:divBdr>
        </w:div>
        <w:div w:id="754060548">
          <w:marLeft w:val="0"/>
          <w:marRight w:val="0"/>
          <w:marTop w:val="0"/>
          <w:marBottom w:val="0"/>
          <w:divBdr>
            <w:top w:val="none" w:sz="0" w:space="0" w:color="auto"/>
            <w:left w:val="none" w:sz="0" w:space="0" w:color="auto"/>
            <w:bottom w:val="none" w:sz="0" w:space="0" w:color="auto"/>
            <w:right w:val="none" w:sz="0" w:space="0" w:color="auto"/>
          </w:divBdr>
        </w:div>
        <w:div w:id="792484636">
          <w:marLeft w:val="0"/>
          <w:marRight w:val="0"/>
          <w:marTop w:val="0"/>
          <w:marBottom w:val="0"/>
          <w:divBdr>
            <w:top w:val="none" w:sz="0" w:space="0" w:color="auto"/>
            <w:left w:val="none" w:sz="0" w:space="0" w:color="auto"/>
            <w:bottom w:val="none" w:sz="0" w:space="0" w:color="auto"/>
            <w:right w:val="none" w:sz="0" w:space="0" w:color="auto"/>
          </w:divBdr>
        </w:div>
        <w:div w:id="793593987">
          <w:marLeft w:val="0"/>
          <w:marRight w:val="0"/>
          <w:marTop w:val="0"/>
          <w:marBottom w:val="0"/>
          <w:divBdr>
            <w:top w:val="none" w:sz="0" w:space="0" w:color="auto"/>
            <w:left w:val="none" w:sz="0" w:space="0" w:color="auto"/>
            <w:bottom w:val="none" w:sz="0" w:space="0" w:color="auto"/>
            <w:right w:val="none" w:sz="0" w:space="0" w:color="auto"/>
          </w:divBdr>
        </w:div>
        <w:div w:id="817847798">
          <w:marLeft w:val="0"/>
          <w:marRight w:val="0"/>
          <w:marTop w:val="0"/>
          <w:marBottom w:val="0"/>
          <w:divBdr>
            <w:top w:val="none" w:sz="0" w:space="0" w:color="auto"/>
            <w:left w:val="none" w:sz="0" w:space="0" w:color="auto"/>
            <w:bottom w:val="none" w:sz="0" w:space="0" w:color="auto"/>
            <w:right w:val="none" w:sz="0" w:space="0" w:color="auto"/>
          </w:divBdr>
        </w:div>
        <w:div w:id="844904373">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949435007">
          <w:marLeft w:val="0"/>
          <w:marRight w:val="0"/>
          <w:marTop w:val="0"/>
          <w:marBottom w:val="0"/>
          <w:divBdr>
            <w:top w:val="none" w:sz="0" w:space="0" w:color="auto"/>
            <w:left w:val="none" w:sz="0" w:space="0" w:color="auto"/>
            <w:bottom w:val="none" w:sz="0" w:space="0" w:color="auto"/>
            <w:right w:val="none" w:sz="0" w:space="0" w:color="auto"/>
          </w:divBdr>
        </w:div>
        <w:div w:id="954294357">
          <w:marLeft w:val="0"/>
          <w:marRight w:val="0"/>
          <w:marTop w:val="0"/>
          <w:marBottom w:val="0"/>
          <w:divBdr>
            <w:top w:val="none" w:sz="0" w:space="0" w:color="auto"/>
            <w:left w:val="none" w:sz="0" w:space="0" w:color="auto"/>
            <w:bottom w:val="none" w:sz="0" w:space="0" w:color="auto"/>
            <w:right w:val="none" w:sz="0" w:space="0" w:color="auto"/>
          </w:divBdr>
        </w:div>
        <w:div w:id="960065708">
          <w:marLeft w:val="0"/>
          <w:marRight w:val="0"/>
          <w:marTop w:val="0"/>
          <w:marBottom w:val="0"/>
          <w:divBdr>
            <w:top w:val="none" w:sz="0" w:space="0" w:color="auto"/>
            <w:left w:val="none" w:sz="0" w:space="0" w:color="auto"/>
            <w:bottom w:val="none" w:sz="0" w:space="0" w:color="auto"/>
            <w:right w:val="none" w:sz="0" w:space="0" w:color="auto"/>
          </w:divBdr>
        </w:div>
        <w:div w:id="1006634796">
          <w:marLeft w:val="0"/>
          <w:marRight w:val="0"/>
          <w:marTop w:val="0"/>
          <w:marBottom w:val="0"/>
          <w:divBdr>
            <w:top w:val="none" w:sz="0" w:space="0" w:color="auto"/>
            <w:left w:val="none" w:sz="0" w:space="0" w:color="auto"/>
            <w:bottom w:val="none" w:sz="0" w:space="0" w:color="auto"/>
            <w:right w:val="none" w:sz="0" w:space="0" w:color="auto"/>
          </w:divBdr>
        </w:div>
        <w:div w:id="1108159083">
          <w:marLeft w:val="0"/>
          <w:marRight w:val="0"/>
          <w:marTop w:val="0"/>
          <w:marBottom w:val="0"/>
          <w:divBdr>
            <w:top w:val="none" w:sz="0" w:space="0" w:color="auto"/>
            <w:left w:val="none" w:sz="0" w:space="0" w:color="auto"/>
            <w:bottom w:val="none" w:sz="0" w:space="0" w:color="auto"/>
            <w:right w:val="none" w:sz="0" w:space="0" w:color="auto"/>
          </w:divBdr>
        </w:div>
        <w:div w:id="1187329463">
          <w:marLeft w:val="0"/>
          <w:marRight w:val="0"/>
          <w:marTop w:val="0"/>
          <w:marBottom w:val="0"/>
          <w:divBdr>
            <w:top w:val="none" w:sz="0" w:space="0" w:color="auto"/>
            <w:left w:val="none" w:sz="0" w:space="0" w:color="auto"/>
            <w:bottom w:val="none" w:sz="0" w:space="0" w:color="auto"/>
            <w:right w:val="none" w:sz="0" w:space="0" w:color="auto"/>
          </w:divBdr>
        </w:div>
        <w:div w:id="1187597813">
          <w:marLeft w:val="0"/>
          <w:marRight w:val="0"/>
          <w:marTop w:val="0"/>
          <w:marBottom w:val="0"/>
          <w:divBdr>
            <w:top w:val="none" w:sz="0" w:space="0" w:color="auto"/>
            <w:left w:val="none" w:sz="0" w:space="0" w:color="auto"/>
            <w:bottom w:val="none" w:sz="0" w:space="0" w:color="auto"/>
            <w:right w:val="none" w:sz="0" w:space="0" w:color="auto"/>
          </w:divBdr>
        </w:div>
        <w:div w:id="1194149126">
          <w:marLeft w:val="0"/>
          <w:marRight w:val="0"/>
          <w:marTop w:val="0"/>
          <w:marBottom w:val="0"/>
          <w:divBdr>
            <w:top w:val="none" w:sz="0" w:space="0" w:color="auto"/>
            <w:left w:val="none" w:sz="0" w:space="0" w:color="auto"/>
            <w:bottom w:val="none" w:sz="0" w:space="0" w:color="auto"/>
            <w:right w:val="none" w:sz="0" w:space="0" w:color="auto"/>
          </w:divBdr>
        </w:div>
        <w:div w:id="1208566250">
          <w:marLeft w:val="0"/>
          <w:marRight w:val="0"/>
          <w:marTop w:val="0"/>
          <w:marBottom w:val="0"/>
          <w:divBdr>
            <w:top w:val="none" w:sz="0" w:space="0" w:color="auto"/>
            <w:left w:val="none" w:sz="0" w:space="0" w:color="auto"/>
            <w:bottom w:val="none" w:sz="0" w:space="0" w:color="auto"/>
            <w:right w:val="none" w:sz="0" w:space="0" w:color="auto"/>
          </w:divBdr>
        </w:div>
        <w:div w:id="1255628175">
          <w:marLeft w:val="0"/>
          <w:marRight w:val="0"/>
          <w:marTop w:val="0"/>
          <w:marBottom w:val="0"/>
          <w:divBdr>
            <w:top w:val="none" w:sz="0" w:space="0" w:color="auto"/>
            <w:left w:val="none" w:sz="0" w:space="0" w:color="auto"/>
            <w:bottom w:val="none" w:sz="0" w:space="0" w:color="auto"/>
            <w:right w:val="none" w:sz="0" w:space="0" w:color="auto"/>
          </w:divBdr>
        </w:div>
        <w:div w:id="1286623978">
          <w:marLeft w:val="0"/>
          <w:marRight w:val="0"/>
          <w:marTop w:val="0"/>
          <w:marBottom w:val="0"/>
          <w:divBdr>
            <w:top w:val="none" w:sz="0" w:space="0" w:color="auto"/>
            <w:left w:val="none" w:sz="0" w:space="0" w:color="auto"/>
            <w:bottom w:val="none" w:sz="0" w:space="0" w:color="auto"/>
            <w:right w:val="none" w:sz="0" w:space="0" w:color="auto"/>
          </w:divBdr>
        </w:div>
        <w:div w:id="1309094335">
          <w:marLeft w:val="0"/>
          <w:marRight w:val="0"/>
          <w:marTop w:val="0"/>
          <w:marBottom w:val="0"/>
          <w:divBdr>
            <w:top w:val="none" w:sz="0" w:space="0" w:color="auto"/>
            <w:left w:val="none" w:sz="0" w:space="0" w:color="auto"/>
            <w:bottom w:val="none" w:sz="0" w:space="0" w:color="auto"/>
            <w:right w:val="none" w:sz="0" w:space="0" w:color="auto"/>
          </w:divBdr>
        </w:div>
        <w:div w:id="1313020338">
          <w:marLeft w:val="0"/>
          <w:marRight w:val="0"/>
          <w:marTop w:val="0"/>
          <w:marBottom w:val="0"/>
          <w:divBdr>
            <w:top w:val="none" w:sz="0" w:space="0" w:color="auto"/>
            <w:left w:val="none" w:sz="0" w:space="0" w:color="auto"/>
            <w:bottom w:val="none" w:sz="0" w:space="0" w:color="auto"/>
            <w:right w:val="none" w:sz="0" w:space="0" w:color="auto"/>
          </w:divBdr>
        </w:div>
        <w:div w:id="1341278291">
          <w:marLeft w:val="0"/>
          <w:marRight w:val="0"/>
          <w:marTop w:val="0"/>
          <w:marBottom w:val="0"/>
          <w:divBdr>
            <w:top w:val="none" w:sz="0" w:space="0" w:color="auto"/>
            <w:left w:val="none" w:sz="0" w:space="0" w:color="auto"/>
            <w:bottom w:val="none" w:sz="0" w:space="0" w:color="auto"/>
            <w:right w:val="none" w:sz="0" w:space="0" w:color="auto"/>
          </w:divBdr>
        </w:div>
        <w:div w:id="1359307930">
          <w:marLeft w:val="0"/>
          <w:marRight w:val="0"/>
          <w:marTop w:val="0"/>
          <w:marBottom w:val="0"/>
          <w:divBdr>
            <w:top w:val="none" w:sz="0" w:space="0" w:color="auto"/>
            <w:left w:val="none" w:sz="0" w:space="0" w:color="auto"/>
            <w:bottom w:val="none" w:sz="0" w:space="0" w:color="auto"/>
            <w:right w:val="none" w:sz="0" w:space="0" w:color="auto"/>
          </w:divBdr>
        </w:div>
        <w:div w:id="1376153080">
          <w:marLeft w:val="0"/>
          <w:marRight w:val="0"/>
          <w:marTop w:val="0"/>
          <w:marBottom w:val="0"/>
          <w:divBdr>
            <w:top w:val="none" w:sz="0" w:space="0" w:color="auto"/>
            <w:left w:val="none" w:sz="0" w:space="0" w:color="auto"/>
            <w:bottom w:val="none" w:sz="0" w:space="0" w:color="auto"/>
            <w:right w:val="none" w:sz="0" w:space="0" w:color="auto"/>
          </w:divBdr>
        </w:div>
        <w:div w:id="1396313596">
          <w:marLeft w:val="0"/>
          <w:marRight w:val="0"/>
          <w:marTop w:val="0"/>
          <w:marBottom w:val="0"/>
          <w:divBdr>
            <w:top w:val="none" w:sz="0" w:space="0" w:color="auto"/>
            <w:left w:val="none" w:sz="0" w:space="0" w:color="auto"/>
            <w:bottom w:val="none" w:sz="0" w:space="0" w:color="auto"/>
            <w:right w:val="none" w:sz="0" w:space="0" w:color="auto"/>
          </w:divBdr>
        </w:div>
        <w:div w:id="1417051573">
          <w:marLeft w:val="0"/>
          <w:marRight w:val="0"/>
          <w:marTop w:val="0"/>
          <w:marBottom w:val="0"/>
          <w:divBdr>
            <w:top w:val="none" w:sz="0" w:space="0" w:color="auto"/>
            <w:left w:val="none" w:sz="0" w:space="0" w:color="auto"/>
            <w:bottom w:val="none" w:sz="0" w:space="0" w:color="auto"/>
            <w:right w:val="none" w:sz="0" w:space="0" w:color="auto"/>
          </w:divBdr>
        </w:div>
        <w:div w:id="1446073348">
          <w:marLeft w:val="0"/>
          <w:marRight w:val="0"/>
          <w:marTop w:val="0"/>
          <w:marBottom w:val="0"/>
          <w:divBdr>
            <w:top w:val="none" w:sz="0" w:space="0" w:color="auto"/>
            <w:left w:val="none" w:sz="0" w:space="0" w:color="auto"/>
            <w:bottom w:val="none" w:sz="0" w:space="0" w:color="auto"/>
            <w:right w:val="none" w:sz="0" w:space="0" w:color="auto"/>
          </w:divBdr>
        </w:div>
        <w:div w:id="1447695037">
          <w:marLeft w:val="0"/>
          <w:marRight w:val="0"/>
          <w:marTop w:val="0"/>
          <w:marBottom w:val="0"/>
          <w:divBdr>
            <w:top w:val="none" w:sz="0" w:space="0" w:color="auto"/>
            <w:left w:val="none" w:sz="0" w:space="0" w:color="auto"/>
            <w:bottom w:val="none" w:sz="0" w:space="0" w:color="auto"/>
            <w:right w:val="none" w:sz="0" w:space="0" w:color="auto"/>
          </w:divBdr>
        </w:div>
        <w:div w:id="1457675617">
          <w:marLeft w:val="0"/>
          <w:marRight w:val="0"/>
          <w:marTop w:val="0"/>
          <w:marBottom w:val="0"/>
          <w:divBdr>
            <w:top w:val="none" w:sz="0" w:space="0" w:color="auto"/>
            <w:left w:val="none" w:sz="0" w:space="0" w:color="auto"/>
            <w:bottom w:val="none" w:sz="0" w:space="0" w:color="auto"/>
            <w:right w:val="none" w:sz="0" w:space="0" w:color="auto"/>
          </w:divBdr>
        </w:div>
        <w:div w:id="1482381946">
          <w:marLeft w:val="0"/>
          <w:marRight w:val="0"/>
          <w:marTop w:val="0"/>
          <w:marBottom w:val="0"/>
          <w:divBdr>
            <w:top w:val="none" w:sz="0" w:space="0" w:color="auto"/>
            <w:left w:val="none" w:sz="0" w:space="0" w:color="auto"/>
            <w:bottom w:val="none" w:sz="0" w:space="0" w:color="auto"/>
            <w:right w:val="none" w:sz="0" w:space="0" w:color="auto"/>
          </w:divBdr>
          <w:divsChild>
            <w:div w:id="652639627">
              <w:marLeft w:val="-75"/>
              <w:marRight w:val="0"/>
              <w:marTop w:val="30"/>
              <w:marBottom w:val="30"/>
              <w:divBdr>
                <w:top w:val="none" w:sz="0" w:space="0" w:color="auto"/>
                <w:left w:val="none" w:sz="0" w:space="0" w:color="auto"/>
                <w:bottom w:val="none" w:sz="0" w:space="0" w:color="auto"/>
                <w:right w:val="none" w:sz="0" w:space="0" w:color="auto"/>
              </w:divBdr>
              <w:divsChild>
                <w:div w:id="549223619">
                  <w:marLeft w:val="0"/>
                  <w:marRight w:val="0"/>
                  <w:marTop w:val="0"/>
                  <w:marBottom w:val="0"/>
                  <w:divBdr>
                    <w:top w:val="none" w:sz="0" w:space="0" w:color="auto"/>
                    <w:left w:val="none" w:sz="0" w:space="0" w:color="auto"/>
                    <w:bottom w:val="none" w:sz="0" w:space="0" w:color="auto"/>
                    <w:right w:val="none" w:sz="0" w:space="0" w:color="auto"/>
                  </w:divBdr>
                  <w:divsChild>
                    <w:div w:id="1066993208">
                      <w:marLeft w:val="0"/>
                      <w:marRight w:val="0"/>
                      <w:marTop w:val="0"/>
                      <w:marBottom w:val="0"/>
                      <w:divBdr>
                        <w:top w:val="none" w:sz="0" w:space="0" w:color="auto"/>
                        <w:left w:val="none" w:sz="0" w:space="0" w:color="auto"/>
                        <w:bottom w:val="none" w:sz="0" w:space="0" w:color="auto"/>
                        <w:right w:val="none" w:sz="0" w:space="0" w:color="auto"/>
                      </w:divBdr>
                    </w:div>
                  </w:divsChild>
                </w:div>
                <w:div w:id="628630697">
                  <w:marLeft w:val="0"/>
                  <w:marRight w:val="0"/>
                  <w:marTop w:val="0"/>
                  <w:marBottom w:val="0"/>
                  <w:divBdr>
                    <w:top w:val="none" w:sz="0" w:space="0" w:color="auto"/>
                    <w:left w:val="none" w:sz="0" w:space="0" w:color="auto"/>
                    <w:bottom w:val="none" w:sz="0" w:space="0" w:color="auto"/>
                    <w:right w:val="none" w:sz="0" w:space="0" w:color="auto"/>
                  </w:divBdr>
                  <w:divsChild>
                    <w:div w:id="2075395290">
                      <w:marLeft w:val="0"/>
                      <w:marRight w:val="0"/>
                      <w:marTop w:val="0"/>
                      <w:marBottom w:val="0"/>
                      <w:divBdr>
                        <w:top w:val="none" w:sz="0" w:space="0" w:color="auto"/>
                        <w:left w:val="none" w:sz="0" w:space="0" w:color="auto"/>
                        <w:bottom w:val="none" w:sz="0" w:space="0" w:color="auto"/>
                        <w:right w:val="none" w:sz="0" w:space="0" w:color="auto"/>
                      </w:divBdr>
                    </w:div>
                  </w:divsChild>
                </w:div>
                <w:div w:id="771364607">
                  <w:marLeft w:val="0"/>
                  <w:marRight w:val="0"/>
                  <w:marTop w:val="0"/>
                  <w:marBottom w:val="0"/>
                  <w:divBdr>
                    <w:top w:val="none" w:sz="0" w:space="0" w:color="auto"/>
                    <w:left w:val="none" w:sz="0" w:space="0" w:color="auto"/>
                    <w:bottom w:val="none" w:sz="0" w:space="0" w:color="auto"/>
                    <w:right w:val="none" w:sz="0" w:space="0" w:color="auto"/>
                  </w:divBdr>
                  <w:divsChild>
                    <w:div w:id="1393237125">
                      <w:marLeft w:val="0"/>
                      <w:marRight w:val="0"/>
                      <w:marTop w:val="0"/>
                      <w:marBottom w:val="0"/>
                      <w:divBdr>
                        <w:top w:val="none" w:sz="0" w:space="0" w:color="auto"/>
                        <w:left w:val="none" w:sz="0" w:space="0" w:color="auto"/>
                        <w:bottom w:val="none" w:sz="0" w:space="0" w:color="auto"/>
                        <w:right w:val="none" w:sz="0" w:space="0" w:color="auto"/>
                      </w:divBdr>
                    </w:div>
                  </w:divsChild>
                </w:div>
                <w:div w:id="893858261">
                  <w:marLeft w:val="0"/>
                  <w:marRight w:val="0"/>
                  <w:marTop w:val="0"/>
                  <w:marBottom w:val="0"/>
                  <w:divBdr>
                    <w:top w:val="none" w:sz="0" w:space="0" w:color="auto"/>
                    <w:left w:val="none" w:sz="0" w:space="0" w:color="auto"/>
                    <w:bottom w:val="none" w:sz="0" w:space="0" w:color="auto"/>
                    <w:right w:val="none" w:sz="0" w:space="0" w:color="auto"/>
                  </w:divBdr>
                  <w:divsChild>
                    <w:div w:id="9188884">
                      <w:marLeft w:val="0"/>
                      <w:marRight w:val="0"/>
                      <w:marTop w:val="0"/>
                      <w:marBottom w:val="0"/>
                      <w:divBdr>
                        <w:top w:val="none" w:sz="0" w:space="0" w:color="auto"/>
                        <w:left w:val="none" w:sz="0" w:space="0" w:color="auto"/>
                        <w:bottom w:val="none" w:sz="0" w:space="0" w:color="auto"/>
                        <w:right w:val="none" w:sz="0" w:space="0" w:color="auto"/>
                      </w:divBdr>
                    </w:div>
                  </w:divsChild>
                </w:div>
                <w:div w:id="1598445469">
                  <w:marLeft w:val="0"/>
                  <w:marRight w:val="0"/>
                  <w:marTop w:val="0"/>
                  <w:marBottom w:val="0"/>
                  <w:divBdr>
                    <w:top w:val="none" w:sz="0" w:space="0" w:color="auto"/>
                    <w:left w:val="none" w:sz="0" w:space="0" w:color="auto"/>
                    <w:bottom w:val="none" w:sz="0" w:space="0" w:color="auto"/>
                    <w:right w:val="none" w:sz="0" w:space="0" w:color="auto"/>
                  </w:divBdr>
                  <w:divsChild>
                    <w:div w:id="17872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064">
          <w:marLeft w:val="0"/>
          <w:marRight w:val="0"/>
          <w:marTop w:val="0"/>
          <w:marBottom w:val="0"/>
          <w:divBdr>
            <w:top w:val="none" w:sz="0" w:space="0" w:color="auto"/>
            <w:left w:val="none" w:sz="0" w:space="0" w:color="auto"/>
            <w:bottom w:val="none" w:sz="0" w:space="0" w:color="auto"/>
            <w:right w:val="none" w:sz="0" w:space="0" w:color="auto"/>
          </w:divBdr>
        </w:div>
        <w:div w:id="1529836713">
          <w:marLeft w:val="0"/>
          <w:marRight w:val="0"/>
          <w:marTop w:val="0"/>
          <w:marBottom w:val="0"/>
          <w:divBdr>
            <w:top w:val="none" w:sz="0" w:space="0" w:color="auto"/>
            <w:left w:val="none" w:sz="0" w:space="0" w:color="auto"/>
            <w:bottom w:val="none" w:sz="0" w:space="0" w:color="auto"/>
            <w:right w:val="none" w:sz="0" w:space="0" w:color="auto"/>
          </w:divBdr>
        </w:div>
        <w:div w:id="1592083505">
          <w:marLeft w:val="0"/>
          <w:marRight w:val="0"/>
          <w:marTop w:val="0"/>
          <w:marBottom w:val="0"/>
          <w:divBdr>
            <w:top w:val="none" w:sz="0" w:space="0" w:color="auto"/>
            <w:left w:val="none" w:sz="0" w:space="0" w:color="auto"/>
            <w:bottom w:val="none" w:sz="0" w:space="0" w:color="auto"/>
            <w:right w:val="none" w:sz="0" w:space="0" w:color="auto"/>
          </w:divBdr>
        </w:div>
        <w:div w:id="1690450246">
          <w:marLeft w:val="0"/>
          <w:marRight w:val="0"/>
          <w:marTop w:val="0"/>
          <w:marBottom w:val="0"/>
          <w:divBdr>
            <w:top w:val="none" w:sz="0" w:space="0" w:color="auto"/>
            <w:left w:val="none" w:sz="0" w:space="0" w:color="auto"/>
            <w:bottom w:val="none" w:sz="0" w:space="0" w:color="auto"/>
            <w:right w:val="none" w:sz="0" w:space="0" w:color="auto"/>
          </w:divBdr>
        </w:div>
        <w:div w:id="1742408195">
          <w:marLeft w:val="0"/>
          <w:marRight w:val="0"/>
          <w:marTop w:val="0"/>
          <w:marBottom w:val="0"/>
          <w:divBdr>
            <w:top w:val="none" w:sz="0" w:space="0" w:color="auto"/>
            <w:left w:val="none" w:sz="0" w:space="0" w:color="auto"/>
            <w:bottom w:val="none" w:sz="0" w:space="0" w:color="auto"/>
            <w:right w:val="none" w:sz="0" w:space="0" w:color="auto"/>
          </w:divBdr>
        </w:div>
        <w:div w:id="1747917097">
          <w:marLeft w:val="0"/>
          <w:marRight w:val="0"/>
          <w:marTop w:val="0"/>
          <w:marBottom w:val="0"/>
          <w:divBdr>
            <w:top w:val="none" w:sz="0" w:space="0" w:color="auto"/>
            <w:left w:val="none" w:sz="0" w:space="0" w:color="auto"/>
            <w:bottom w:val="none" w:sz="0" w:space="0" w:color="auto"/>
            <w:right w:val="none" w:sz="0" w:space="0" w:color="auto"/>
          </w:divBdr>
        </w:div>
        <w:div w:id="1756853073">
          <w:marLeft w:val="0"/>
          <w:marRight w:val="0"/>
          <w:marTop w:val="0"/>
          <w:marBottom w:val="0"/>
          <w:divBdr>
            <w:top w:val="none" w:sz="0" w:space="0" w:color="auto"/>
            <w:left w:val="none" w:sz="0" w:space="0" w:color="auto"/>
            <w:bottom w:val="none" w:sz="0" w:space="0" w:color="auto"/>
            <w:right w:val="none" w:sz="0" w:space="0" w:color="auto"/>
          </w:divBdr>
        </w:div>
        <w:div w:id="1819885337">
          <w:marLeft w:val="0"/>
          <w:marRight w:val="0"/>
          <w:marTop w:val="0"/>
          <w:marBottom w:val="0"/>
          <w:divBdr>
            <w:top w:val="none" w:sz="0" w:space="0" w:color="auto"/>
            <w:left w:val="none" w:sz="0" w:space="0" w:color="auto"/>
            <w:bottom w:val="none" w:sz="0" w:space="0" w:color="auto"/>
            <w:right w:val="none" w:sz="0" w:space="0" w:color="auto"/>
          </w:divBdr>
        </w:div>
        <w:div w:id="1906644438">
          <w:marLeft w:val="0"/>
          <w:marRight w:val="0"/>
          <w:marTop w:val="0"/>
          <w:marBottom w:val="0"/>
          <w:divBdr>
            <w:top w:val="none" w:sz="0" w:space="0" w:color="auto"/>
            <w:left w:val="none" w:sz="0" w:space="0" w:color="auto"/>
            <w:bottom w:val="none" w:sz="0" w:space="0" w:color="auto"/>
            <w:right w:val="none" w:sz="0" w:space="0" w:color="auto"/>
          </w:divBdr>
        </w:div>
        <w:div w:id="1916351946">
          <w:marLeft w:val="0"/>
          <w:marRight w:val="0"/>
          <w:marTop w:val="0"/>
          <w:marBottom w:val="0"/>
          <w:divBdr>
            <w:top w:val="none" w:sz="0" w:space="0" w:color="auto"/>
            <w:left w:val="none" w:sz="0" w:space="0" w:color="auto"/>
            <w:bottom w:val="none" w:sz="0" w:space="0" w:color="auto"/>
            <w:right w:val="none" w:sz="0" w:space="0" w:color="auto"/>
          </w:divBdr>
        </w:div>
        <w:div w:id="2082096663">
          <w:marLeft w:val="0"/>
          <w:marRight w:val="0"/>
          <w:marTop w:val="0"/>
          <w:marBottom w:val="0"/>
          <w:divBdr>
            <w:top w:val="none" w:sz="0" w:space="0" w:color="auto"/>
            <w:left w:val="none" w:sz="0" w:space="0" w:color="auto"/>
            <w:bottom w:val="none" w:sz="0" w:space="0" w:color="auto"/>
            <w:right w:val="none" w:sz="0" w:space="0" w:color="auto"/>
          </w:divBdr>
        </w:div>
        <w:div w:id="2088646749">
          <w:marLeft w:val="0"/>
          <w:marRight w:val="0"/>
          <w:marTop w:val="0"/>
          <w:marBottom w:val="0"/>
          <w:divBdr>
            <w:top w:val="none" w:sz="0" w:space="0" w:color="auto"/>
            <w:left w:val="none" w:sz="0" w:space="0" w:color="auto"/>
            <w:bottom w:val="none" w:sz="0" w:space="0" w:color="auto"/>
            <w:right w:val="none" w:sz="0" w:space="0" w:color="auto"/>
          </w:divBdr>
        </w:div>
      </w:divsChild>
    </w:div>
    <w:div w:id="2130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tercotton.org/better-cotton-data-privacy-policy/" TargetMode="External"/><Relationship Id="rId18" Type="http://schemas.openxmlformats.org/officeDocument/2006/relationships/hyperlink" Target="https://bettercotton.org/wp-content/uploads/2023/07/Better-Cotton-Claims-Framework-v3.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embership@bettercotton.org" TargetMode="External"/><Relationship Id="rId7" Type="http://schemas.openxmlformats.org/officeDocument/2006/relationships/styles" Target="styles.xml"/><Relationship Id="rId12" Type="http://schemas.openxmlformats.org/officeDocument/2006/relationships/hyperlink" Target="https://bettercotton.org/who-we-are/" TargetMode="External"/><Relationship Id="rId17" Type="http://schemas.openxmlformats.org/officeDocument/2006/relationships/hyperlink" Target="https://bettercotton.org/wp-content/uploads/2021/01/Better-Cotton-CoC-Guidelines-V1.4-Final-Dec-2020-update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ttercotton.org/documents/bci-statutes/" TargetMode="External"/><Relationship Id="rId20" Type="http://schemas.openxmlformats.org/officeDocument/2006/relationships/hyperlink" Target="https://bettercotton.org/better-cotton-data-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hdr.undp.org/en/composite/HDI"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bettercotton.org/wp-content/uploads/2015/06/BCI_Antitrust_Policy_final_eng_ex.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about/membersandpartners/list-oecd-member-countries.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ishHurst\Better%20Cotton%20Initiative\Better%20Cotton%20Team%20-%20Documents\Communications\Branded%20Templates\Word\Better%20Cotton%20Word%20Doc%20Template%20(No%20Cover).dotx1.dotx" TargetMode="External"/></Relationship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Custom 2">
      <a:majorFont>
        <a:latin typeface="Comfortaa"/>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577BEC5D15A4CA69BDF420FA0EDB8" ma:contentTypeVersion="18" ma:contentTypeDescription="Create a new document." ma:contentTypeScope="" ma:versionID="fbf517a49766df236e335aa9497d148e">
  <xsd:schema xmlns:xsd="http://www.w3.org/2001/XMLSchema" xmlns:xs="http://www.w3.org/2001/XMLSchema" xmlns:p="http://schemas.microsoft.com/office/2006/metadata/properties" xmlns:ns2="9e19bd58-4edd-411d-a74f-f4fa403d7376" xmlns:ns3="3a0a8ef7-3972-44ce-a205-91c2a7c674b1" xmlns:ns4="4caf496a-380f-4dda-bb79-804059344b20" targetNamespace="http://schemas.microsoft.com/office/2006/metadata/properties" ma:root="true" ma:fieldsID="88fab0a58eeb3111dc99ed0be122b504" ns2:_="" ns3:_="" ns4:_="">
    <xsd:import namespace="9e19bd58-4edd-411d-a74f-f4fa403d7376"/>
    <xsd:import namespace="3a0a8ef7-3972-44ce-a205-91c2a7c674b1"/>
    <xsd:import namespace="4caf496a-380f-4dda-bb79-80405934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bd58-4edd-411d-a74f-f4fa403d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eaf9d-f2c0-4638-b611-78ba9a34c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a8ef7-3972-44ce-a205-91c2a7c6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f496a-380f-4dda-bb79-804059344b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a895a5-ac92-4a36-b7ef-384acf16d71d}" ma:internalName="TaxCatchAll" ma:showField="CatchAllData" ma:web="3a0a8ef7-3972-44ce-a205-91c2a7c6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af496a-380f-4dda-bb79-804059344b20" xsi:nil="true"/>
    <lcf76f155ced4ddcb4097134ff3c332f xmlns="9e19bd58-4edd-411d-a74f-f4fa403d7376">
      <Terms xmlns="http://schemas.microsoft.com/office/infopath/2007/PartnerControls"/>
    </lcf76f155ced4ddcb4097134ff3c332f>
    <SharedWithUsers xmlns="3a0a8ef7-3972-44ce-a205-91c2a7c674b1">
      <UserInfo>
        <DisplayName/>
        <AccountId xsi:nil="true"/>
        <AccountType/>
      </UserInfo>
    </SharedWithUsers>
    <MediaLengthInSeconds xmlns="9e19bd58-4edd-411d-a74f-f4fa403d737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526EB-A9F3-497F-AE5A-399720CC1165}">
  <ds:schemaRefs>
    <ds:schemaRef ds:uri="http://schemas.microsoft.com/sharepoint/v3/contenttype/forms"/>
  </ds:schemaRefs>
</ds:datastoreItem>
</file>

<file path=customXml/itemProps3.xml><?xml version="1.0" encoding="utf-8"?>
<ds:datastoreItem xmlns:ds="http://schemas.openxmlformats.org/officeDocument/2006/customXml" ds:itemID="{38182C8E-A6EC-4BEC-BE95-9E2DC03F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bd58-4edd-411d-a74f-f4fa403d7376"/>
    <ds:schemaRef ds:uri="3a0a8ef7-3972-44ce-a205-91c2a7c674b1"/>
    <ds:schemaRef ds:uri="4caf496a-380f-4dda-bb79-80405934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D2C9B-9183-47D2-8655-7A1908915C04}">
  <ds:schemaRefs>
    <ds:schemaRef ds:uri="http://schemas.microsoft.com/office/2006/metadata/properties"/>
    <ds:schemaRef ds:uri="http://schemas.microsoft.com/office/infopath/2007/PartnerControls"/>
    <ds:schemaRef ds:uri="4caf496a-380f-4dda-bb79-804059344b20"/>
    <ds:schemaRef ds:uri="9e19bd58-4edd-411d-a74f-f4fa403d7376"/>
    <ds:schemaRef ds:uri="3a0a8ef7-3972-44ce-a205-91c2a7c674b1"/>
  </ds:schemaRefs>
</ds:datastoreItem>
</file>

<file path=customXml/itemProps5.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Better Cotton Word Doc Template (No Cover).dotx1</Template>
  <TotalTime>1</TotalTime>
  <Pages>14</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Hurst</dc:creator>
  <cp:keywords/>
  <dc:description/>
  <cp:lastModifiedBy>Linus Hammarberg</cp:lastModifiedBy>
  <cp:revision>7</cp:revision>
  <dcterms:created xsi:type="dcterms:W3CDTF">2024-01-18T13:05:00Z</dcterms:created>
  <dcterms:modified xsi:type="dcterms:W3CDTF">2024-01-26T12:27:00Z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0x010100B5E577BEC5D15A4CA69BDF420FA0EDB8</vt:lpwstr>
  </property>
  <property fmtid="{D5CDD505-2E9C-101B-9397-08002B2CF9AE}" pid="3" name="Order">
    <vt:r8>8700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