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471BA7" w14:paraId="2166BC52" w14:textId="77777777" w:rsidTr="003960D7">
            <w:trPr>
              <w:trHeight w:val="1408"/>
              <w:jc w:val="center"/>
            </w:trPr>
            <w:tc>
              <w:tcPr>
                <w:tcW w:w="5000" w:type="pct"/>
              </w:tcPr>
              <w:p w14:paraId="77660F52" w14:textId="0043F7FB" w:rsidR="00937626" w:rsidRPr="00471BA7" w:rsidRDefault="00937626" w:rsidP="00937626">
                <w:pPr>
                  <w:pStyle w:val="NoSpacing"/>
                  <w:rPr>
                    <w:rFonts w:ascii="Arial" w:eastAsiaTheme="majorEastAsia" w:hAnsi="Arial" w:cs="Arial"/>
                    <w:caps/>
                  </w:rPr>
                </w:pPr>
              </w:p>
            </w:tc>
          </w:tr>
          <w:tr w:rsidR="00937626" w:rsidRPr="00471BA7" w14:paraId="00147D08" w14:textId="77777777" w:rsidTr="003960D7">
            <w:trPr>
              <w:trHeight w:val="3384"/>
              <w:jc w:val="center"/>
            </w:trPr>
            <w:tc>
              <w:tcPr>
                <w:tcW w:w="5000" w:type="pct"/>
              </w:tcPr>
              <w:p w14:paraId="7D534F41" w14:textId="72793CF8" w:rsidR="00937626" w:rsidRPr="00533A14" w:rsidRDefault="006B2799" w:rsidP="0013146D">
                <w:pPr>
                  <w:pStyle w:val="Title"/>
                  <w:rPr>
                    <w:rFonts w:ascii="Arial" w:hAnsi="Arial" w:cs="Arial"/>
                    <w:color w:val="75B843"/>
                  </w:rPr>
                </w:pPr>
                <w:r w:rsidRPr="00533A14">
                  <w:rPr>
                    <w:rFonts w:ascii="Arial" w:hAnsi="Arial" w:cs="Arial"/>
                    <w:color w:val="75B843"/>
                  </w:rPr>
                  <w:t>Becoming a bci member</w:t>
                </w:r>
                <w:r w:rsidR="006859A2" w:rsidRPr="00533A14">
                  <w:rPr>
                    <w:rFonts w:ascii="Arial" w:hAnsi="Arial" w:cs="Arial"/>
                    <w:color w:val="75B843"/>
                  </w:rPr>
                  <w:t xml:space="preserve"> </w:t>
                </w:r>
              </w:p>
            </w:tc>
          </w:tr>
        </w:tbl>
        <w:p w14:paraId="2D0D5EAB" w14:textId="5476F0BE" w:rsidR="00937626" w:rsidRPr="00471BA7" w:rsidRDefault="00FF5668" w:rsidP="00937626">
          <w:pPr>
            <w:pStyle w:val="NoSpacing"/>
            <w:rPr>
              <w:rFonts w:ascii="Arial" w:hAnsi="Arial" w:cs="Arial"/>
            </w:rPr>
          </w:pPr>
          <w:r w:rsidRPr="00471BA7">
            <w:rPr>
              <w:rFonts w:ascii="Arial" w:hAnsi="Arial" w:cs="Arial"/>
              <w:noProof/>
              <w:lang w:eastAsia="en-GB"/>
            </w:rPr>
            <w:drawing>
              <wp:anchor distT="0" distB="0" distL="114300" distR="114300" simplePos="0" relativeHeight="251658240" behindDoc="1" locked="0" layoutInCell="1" allowOverlap="1" wp14:anchorId="544DFF11" wp14:editId="4BB1EFEF">
                <wp:simplePos x="0" y="0"/>
                <wp:positionH relativeFrom="column">
                  <wp:posOffset>-914400</wp:posOffset>
                </wp:positionH>
                <wp:positionV relativeFrom="paragraph">
                  <wp:posOffset>-2629444</wp:posOffset>
                </wp:positionV>
                <wp:extent cx="735330" cy="13544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533A14">
            <w:rPr>
              <w:rFonts w:ascii="Arial" w:hAnsi="Arial" w:cs="Arial"/>
              <w:noProof/>
              <w:lang w:eastAsia="en-GB"/>
            </w:rPr>
            <w:drawing>
              <wp:anchor distT="0" distB="0" distL="114300" distR="114300" simplePos="0" relativeHeight="251670528" behindDoc="0" locked="0" layoutInCell="1" allowOverlap="1" wp14:anchorId="50D97FC8" wp14:editId="71FE894E">
                <wp:simplePos x="0" y="0"/>
                <wp:positionH relativeFrom="column">
                  <wp:posOffset>4911090</wp:posOffset>
                </wp:positionH>
                <wp:positionV relativeFrom="paragraph">
                  <wp:posOffset>-3739061</wp:posOffset>
                </wp:positionV>
                <wp:extent cx="1512000" cy="6984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EA9704D" w14:textId="77777777" w:rsidR="001A6866" w:rsidRPr="000C3027" w:rsidRDefault="001A6866" w:rsidP="001A6866">
      <w:r w:rsidRPr="000C3027">
        <w:t xml:space="preserve">This document comprises of:  </w:t>
      </w:r>
    </w:p>
    <w:p w14:paraId="754625F1" w14:textId="77777777" w:rsidR="001A6866" w:rsidRPr="000C3027" w:rsidRDefault="001A6866" w:rsidP="001A6866">
      <w:pPr>
        <w:pStyle w:val="ListParagraph"/>
        <w:numPr>
          <w:ilvl w:val="0"/>
          <w:numId w:val="26"/>
        </w:numPr>
      </w:pPr>
      <w:r w:rsidRPr="000C3027">
        <w:t xml:space="preserve">The membership application form </w:t>
      </w:r>
    </w:p>
    <w:p w14:paraId="1F2A8504" w14:textId="77777777" w:rsidR="001A6866" w:rsidRPr="000C3027" w:rsidRDefault="001A6866" w:rsidP="001A6866">
      <w:pPr>
        <w:pStyle w:val="ListParagraph"/>
        <w:numPr>
          <w:ilvl w:val="0"/>
          <w:numId w:val="26"/>
        </w:numPr>
      </w:pPr>
      <w:r w:rsidRPr="000C3027">
        <w:t xml:space="preserve">The membership contract (Membership Code of Practice and Terms of </w:t>
      </w:r>
      <w:r>
        <w:t>M</w:t>
      </w:r>
      <w:r w:rsidRPr="000C3027">
        <w:t>embership)</w:t>
      </w:r>
    </w:p>
    <w:p w14:paraId="3D3DA4AC" w14:textId="77777777" w:rsidR="001A6866" w:rsidRPr="000C3027" w:rsidRDefault="001A6866" w:rsidP="001A6866">
      <w:pPr>
        <w:jc w:val="left"/>
      </w:pPr>
      <w:r w:rsidRPr="000C3027">
        <w:t xml:space="preserve">The membership application form must be completed, signed and returned to BCI along with required support documents as outlined in the form before membership applications can be accepted. </w:t>
      </w:r>
    </w:p>
    <w:p w14:paraId="279B2A71" w14:textId="77777777" w:rsidR="00FB53F1" w:rsidRPr="00471BA7" w:rsidRDefault="006B2799" w:rsidP="007A24CC">
      <w:pPr>
        <w:jc w:val="left"/>
      </w:pPr>
      <w:r w:rsidRPr="00471BA7">
        <w:t>Once your application has been approved, you will need to sign the membership contract and return to BCI along with proof of payment of your annual fee i</w:t>
      </w:r>
      <w:r w:rsidR="00B81F12" w:rsidRPr="00471BA7">
        <w:t xml:space="preserve">n order to activate </w:t>
      </w:r>
      <w:r w:rsidRPr="00471BA7">
        <w:t>your BCI membership</w:t>
      </w:r>
      <w:r w:rsidR="00615D23" w:rsidRPr="00471BA7">
        <w:t>.</w:t>
      </w:r>
    </w:p>
    <w:p w14:paraId="06B7F5B0" w14:textId="77777777" w:rsidR="00FB53F1" w:rsidRPr="00471BA7" w:rsidRDefault="00FB53F1" w:rsidP="00B76562">
      <w:pPr>
        <w:rPr>
          <w:rFonts w:cs="Arial"/>
        </w:rPr>
      </w:pPr>
    </w:p>
    <w:p w14:paraId="5A592319" w14:textId="77777777" w:rsidR="004E1221" w:rsidRPr="00471BA7" w:rsidRDefault="004E1221">
      <w:pPr>
        <w:spacing w:line="276" w:lineRule="auto"/>
        <w:jc w:val="left"/>
        <w:rPr>
          <w:rFonts w:cs="Arial"/>
        </w:rPr>
      </w:pPr>
      <w:r w:rsidRPr="00471BA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71BA7" w14:paraId="44D6E8AC" w14:textId="77777777" w:rsidTr="003960D7">
            <w:trPr>
              <w:trHeight w:val="1408"/>
              <w:jc w:val="center"/>
            </w:trPr>
            <w:tc>
              <w:tcPr>
                <w:tcW w:w="5000" w:type="pct"/>
              </w:tcPr>
              <w:p w14:paraId="28A45ED5" w14:textId="6DC7C8A4" w:rsidR="004E1221" w:rsidRPr="00471BA7" w:rsidRDefault="004E1221" w:rsidP="00937626">
                <w:pPr>
                  <w:pStyle w:val="NoSpacing"/>
                  <w:rPr>
                    <w:rFonts w:ascii="Arial" w:eastAsiaTheme="majorEastAsia" w:hAnsi="Arial" w:cs="Arial"/>
                    <w:caps/>
                  </w:rPr>
                </w:pPr>
              </w:p>
            </w:tc>
          </w:tr>
          <w:tr w:rsidR="004E1221" w:rsidRPr="00471BA7" w14:paraId="2E114506" w14:textId="77777777" w:rsidTr="003960D7">
            <w:trPr>
              <w:trHeight w:val="3384"/>
              <w:jc w:val="center"/>
            </w:trPr>
            <w:tc>
              <w:tcPr>
                <w:tcW w:w="5000" w:type="pct"/>
              </w:tcPr>
              <w:p w14:paraId="03A8D96B" w14:textId="77777777" w:rsidR="004E1221" w:rsidRPr="00533A14" w:rsidRDefault="004E1221" w:rsidP="00B552BC">
                <w:pPr>
                  <w:pStyle w:val="Title"/>
                  <w:rPr>
                    <w:rFonts w:ascii="Arial" w:hAnsi="Arial" w:cs="Arial"/>
                    <w:color w:val="75B843"/>
                  </w:rPr>
                </w:pPr>
                <w:r w:rsidRPr="00533A14">
                  <w:rPr>
                    <w:rFonts w:ascii="Arial" w:hAnsi="Arial" w:cs="Arial"/>
                    <w:color w:val="75B843"/>
                  </w:rPr>
                  <w:t xml:space="preserve">membership </w:t>
                </w:r>
                <w:r w:rsidR="00CC118A" w:rsidRPr="00533A14">
                  <w:rPr>
                    <w:rFonts w:ascii="Arial" w:hAnsi="Arial" w:cs="Arial"/>
                    <w:color w:val="75B843"/>
                  </w:rPr>
                  <w:br/>
                </w:r>
                <w:r w:rsidR="00C020EF" w:rsidRPr="00533A14">
                  <w:rPr>
                    <w:rFonts w:ascii="Arial" w:hAnsi="Arial" w:cs="Arial"/>
                    <w:color w:val="75B843"/>
                  </w:rPr>
                  <w:t>application forM</w:t>
                </w:r>
              </w:p>
              <w:p w14:paraId="7FA9838E" w14:textId="77777777" w:rsidR="00C020EF" w:rsidRDefault="00C020EF" w:rsidP="00C020EF">
                <w:pPr>
                  <w:pStyle w:val="Subtitle"/>
                  <w:rPr>
                    <w:rFonts w:ascii="Arial" w:hAnsi="Arial" w:cs="Arial"/>
                  </w:rPr>
                </w:pPr>
              </w:p>
              <w:p w14:paraId="2528ECCD" w14:textId="77777777" w:rsidR="00C020EF" w:rsidRPr="00C020EF" w:rsidRDefault="00C020EF" w:rsidP="00C020EF">
                <w:pPr>
                  <w:pStyle w:val="Subtitle"/>
                  <w:rPr>
                    <w:rFonts w:ascii="Arial" w:hAnsi="Arial" w:cs="Arial"/>
                  </w:rPr>
                </w:pPr>
                <w:r w:rsidRPr="00471BA7">
                  <w:rPr>
                    <w:rFonts w:ascii="Arial" w:hAnsi="Arial" w:cs="Arial"/>
                  </w:rPr>
                  <w:t>CIVIL SOCIETY</w:t>
                </w:r>
              </w:p>
            </w:tc>
          </w:tr>
        </w:tbl>
        <w:p w14:paraId="6791B4C5" w14:textId="32E525A7" w:rsidR="004E1221" w:rsidRPr="00471BA7" w:rsidRDefault="00FF5668" w:rsidP="00937626">
          <w:pPr>
            <w:pStyle w:val="NoSpacing"/>
            <w:rPr>
              <w:rFonts w:ascii="Arial" w:hAnsi="Arial" w:cs="Arial"/>
            </w:rPr>
          </w:pPr>
          <w:r w:rsidRPr="00471BA7">
            <w:rPr>
              <w:rFonts w:ascii="Arial" w:hAnsi="Arial" w:cs="Arial"/>
              <w:noProof/>
              <w:lang w:eastAsia="en-GB"/>
            </w:rPr>
            <w:drawing>
              <wp:anchor distT="0" distB="0" distL="114300" distR="114300" simplePos="0" relativeHeight="251661312" behindDoc="1" locked="0" layoutInCell="1" allowOverlap="1" wp14:anchorId="79114BF0" wp14:editId="35BB744D">
                <wp:simplePos x="0" y="0"/>
                <wp:positionH relativeFrom="column">
                  <wp:posOffset>-903605</wp:posOffset>
                </wp:positionH>
                <wp:positionV relativeFrom="paragraph">
                  <wp:posOffset>-2640874</wp:posOffset>
                </wp:positionV>
                <wp:extent cx="735330" cy="13544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8E61BC">
            <w:rPr>
              <w:rFonts w:ascii="Arial" w:hAnsi="Arial" w:cs="Arial"/>
              <w:noProof/>
              <w:lang w:eastAsia="en-GB"/>
            </w:rPr>
            <w:drawing>
              <wp:anchor distT="0" distB="0" distL="114300" distR="114300" simplePos="0" relativeHeight="251672576" behindDoc="0" locked="0" layoutInCell="1" allowOverlap="1" wp14:anchorId="1C7BA6C1" wp14:editId="1BE24F09">
                <wp:simplePos x="0" y="0"/>
                <wp:positionH relativeFrom="column">
                  <wp:posOffset>4912183</wp:posOffset>
                </wp:positionH>
                <wp:positionV relativeFrom="paragraph">
                  <wp:posOffset>-3718016</wp:posOffset>
                </wp:positionV>
                <wp:extent cx="1512000" cy="6984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BD0CF3E" w14:textId="77777777" w:rsidR="004E1221" w:rsidRPr="00C020EF" w:rsidRDefault="008D4D22" w:rsidP="00C020EF">
      <w:pPr>
        <w:rPr>
          <w:b/>
          <w:bCs/>
          <w:i/>
        </w:rPr>
      </w:pPr>
      <w:r w:rsidRPr="00C020EF">
        <w:rPr>
          <w:b/>
          <w:i/>
        </w:rPr>
        <w:t>Civil Society</w:t>
      </w:r>
      <w:r w:rsidRPr="00C020EF">
        <w:rPr>
          <w:i/>
        </w:rPr>
        <w:t xml:space="preserve"> members are not-for-profit organisations which serve the public interest and common good related to the cotton supply chain</w:t>
      </w:r>
      <w:r w:rsidR="007C4E6D" w:rsidRPr="00C020EF">
        <w:rPr>
          <w:i/>
        </w:rPr>
        <w:t>.</w:t>
      </w:r>
    </w:p>
    <w:p w14:paraId="113FCFCE" w14:textId="77777777" w:rsidR="000D3235" w:rsidRPr="00CA5DA5" w:rsidRDefault="000D3235" w:rsidP="000D3235">
      <w:pPr>
        <w:pStyle w:val="Heading1"/>
        <w:rPr>
          <w:rFonts w:cs="Arial"/>
          <w:color w:val="75B843"/>
        </w:rPr>
      </w:pPr>
      <w:r w:rsidRPr="00CA5DA5">
        <w:rPr>
          <w:rFonts w:cs="Arial"/>
          <w:color w:val="75B843"/>
        </w:rPr>
        <w:t xml:space="preserve">Membership </w:t>
      </w:r>
      <w:r>
        <w:rPr>
          <w:rFonts w:cs="Arial"/>
          <w:color w:val="75B843"/>
        </w:rPr>
        <w:t>C</w:t>
      </w:r>
      <w:r w:rsidRPr="00CA5DA5">
        <w:rPr>
          <w:rFonts w:cs="Arial"/>
          <w:color w:val="75B843"/>
        </w:rPr>
        <w:t>riteria</w:t>
      </w:r>
    </w:p>
    <w:p w14:paraId="5813BAF8" w14:textId="77777777" w:rsidR="000D3235" w:rsidRPr="00A935DF" w:rsidRDefault="000D3235" w:rsidP="000D3235">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07F8B196" w14:textId="77777777" w:rsidR="000D3235" w:rsidRPr="00A935DF" w:rsidRDefault="000D3235" w:rsidP="000D3235">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6AC173C6" w14:textId="77777777" w:rsidR="000D3235" w:rsidRDefault="000D3235" w:rsidP="000D3235">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A835A2F" w14:textId="77777777" w:rsidR="000D3235" w:rsidRPr="00926C9A" w:rsidRDefault="000D3235" w:rsidP="000D3235">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3C277C17" w14:textId="77777777" w:rsidR="000D3235" w:rsidRPr="00A935DF" w:rsidRDefault="000D3235" w:rsidP="000D3235">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51D04EFA" w14:textId="77777777" w:rsidR="000D3235" w:rsidRDefault="000D3235" w:rsidP="000D3235">
      <w:pPr>
        <w:pStyle w:val="ListParagraph"/>
        <w:numPr>
          <w:ilvl w:val="0"/>
          <w:numId w:val="6"/>
        </w:numPr>
        <w:jc w:val="left"/>
        <w:rPr>
          <w:rFonts w:cs="Arial"/>
        </w:rPr>
      </w:pPr>
      <w:r w:rsidRPr="00A935DF">
        <w:rPr>
          <w:rFonts w:cs="Arial"/>
        </w:rPr>
        <w:t xml:space="preserve">Your organisation </w:t>
      </w:r>
      <w:proofErr w:type="gramStart"/>
      <w:r w:rsidRPr="00A935DF">
        <w:rPr>
          <w:rFonts w:cs="Arial"/>
        </w:rPr>
        <w:t>is able 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3F72B7BE" w14:textId="77777777" w:rsidR="000D3235" w:rsidRPr="00B65C79" w:rsidRDefault="000D3235" w:rsidP="000D3235">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 sustainability as well as either implementing a code of conduct or implementing a management standard covering both environmental and social practices.</w:t>
      </w:r>
    </w:p>
    <w:p w14:paraId="2EFFD595" w14:textId="77777777" w:rsidR="000D3235" w:rsidRPr="00153415" w:rsidRDefault="000D3235" w:rsidP="000D3235">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42C580F9" w14:textId="27B17BA3" w:rsidR="00471BA7" w:rsidRDefault="000D3235" w:rsidP="000D3235">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471BA7">
        <w:rPr>
          <w:rFonts w:cs="Arial"/>
        </w:rPr>
        <w:br w:type="page"/>
      </w:r>
    </w:p>
    <w:p w14:paraId="5505CDC5" w14:textId="77777777" w:rsidR="007367C2" w:rsidRPr="00CA5DA5" w:rsidRDefault="007367C2" w:rsidP="007367C2">
      <w:pPr>
        <w:pStyle w:val="Heading1"/>
        <w:rPr>
          <w:rFonts w:cs="Arial"/>
          <w:color w:val="75B843"/>
        </w:rPr>
      </w:pPr>
      <w:r w:rsidRPr="00CA5DA5">
        <w:rPr>
          <w:rFonts w:cs="Arial"/>
          <w:color w:val="75B843"/>
        </w:rPr>
        <w:lastRenderedPageBreak/>
        <w:t xml:space="preserve">Company </w:t>
      </w:r>
      <w:r>
        <w:rPr>
          <w:rFonts w:cs="Arial"/>
          <w:color w:val="75B843"/>
        </w:rPr>
        <w:t>I</w:t>
      </w:r>
      <w:r w:rsidRPr="00CA5DA5">
        <w:rPr>
          <w:rFonts w:cs="Arial"/>
          <w:color w:val="75B843"/>
        </w:rPr>
        <w:t>nformation</w:t>
      </w:r>
    </w:p>
    <w:p w14:paraId="5AB3F1BB" w14:textId="77777777" w:rsidR="007367C2" w:rsidRPr="000C3027" w:rsidRDefault="007367C2" w:rsidP="007367C2">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7367C2" w:rsidRPr="000C3027" w14:paraId="353B9A2B" w14:textId="77777777" w:rsidTr="004B548C">
        <w:tc>
          <w:tcPr>
            <w:tcW w:w="3652" w:type="dxa"/>
            <w:gridSpan w:val="2"/>
            <w:shd w:val="clear" w:color="auto" w:fill="auto"/>
            <w:vAlign w:val="center"/>
            <w:hideMark/>
          </w:tcPr>
          <w:p w14:paraId="444D73BE" w14:textId="77777777" w:rsidR="007367C2" w:rsidRPr="000C3027" w:rsidRDefault="007367C2"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6A5E0D92" w14:textId="77777777" w:rsidR="007367C2" w:rsidRPr="000C3027" w:rsidRDefault="007367C2" w:rsidP="004B548C">
            <w:pPr>
              <w:rPr>
                <w:rFonts w:cs="Arial"/>
                <w:lang w:val="en-US"/>
              </w:rPr>
            </w:pPr>
          </w:p>
        </w:tc>
      </w:tr>
      <w:tr w:rsidR="007367C2" w:rsidRPr="000C3027" w14:paraId="76A55E9B" w14:textId="77777777" w:rsidTr="004B548C">
        <w:tc>
          <w:tcPr>
            <w:tcW w:w="3652" w:type="dxa"/>
            <w:gridSpan w:val="2"/>
            <w:shd w:val="clear" w:color="auto" w:fill="auto"/>
            <w:vAlign w:val="center"/>
            <w:hideMark/>
          </w:tcPr>
          <w:p w14:paraId="4A962E53" w14:textId="77777777" w:rsidR="007367C2" w:rsidRPr="000C3027" w:rsidRDefault="007367C2"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7E7C03A9" w14:textId="77777777" w:rsidR="007367C2" w:rsidRPr="000C3027" w:rsidRDefault="007367C2" w:rsidP="004B548C">
            <w:pPr>
              <w:rPr>
                <w:rFonts w:cs="Arial"/>
                <w:lang w:val="en-US"/>
              </w:rPr>
            </w:pPr>
          </w:p>
        </w:tc>
      </w:tr>
      <w:tr w:rsidR="007367C2" w:rsidRPr="000C3027" w14:paraId="4FF003A9" w14:textId="77777777" w:rsidTr="004B548C">
        <w:tc>
          <w:tcPr>
            <w:tcW w:w="1634" w:type="dxa"/>
            <w:vMerge w:val="restart"/>
            <w:shd w:val="clear" w:color="auto" w:fill="auto"/>
            <w:vAlign w:val="center"/>
            <w:hideMark/>
          </w:tcPr>
          <w:p w14:paraId="412B5605" w14:textId="77777777" w:rsidR="007367C2" w:rsidRPr="000C3027" w:rsidRDefault="007367C2" w:rsidP="004B548C">
            <w:pPr>
              <w:rPr>
                <w:rFonts w:cs="Arial"/>
                <w:lang w:val="en-US"/>
              </w:rPr>
            </w:pPr>
            <w:r w:rsidRPr="000C3027">
              <w:rPr>
                <w:rFonts w:cs="Arial"/>
                <w:lang w:val="en-US"/>
              </w:rPr>
              <w:t>Address (Headquarters)</w:t>
            </w:r>
          </w:p>
        </w:tc>
        <w:tc>
          <w:tcPr>
            <w:tcW w:w="2018" w:type="dxa"/>
            <w:shd w:val="clear" w:color="auto" w:fill="auto"/>
            <w:vAlign w:val="center"/>
            <w:hideMark/>
          </w:tcPr>
          <w:p w14:paraId="368FE571" w14:textId="77777777" w:rsidR="007367C2" w:rsidRPr="000C3027" w:rsidRDefault="007367C2" w:rsidP="004B548C">
            <w:pPr>
              <w:rPr>
                <w:rFonts w:cs="Arial"/>
                <w:lang w:val="en-US"/>
              </w:rPr>
            </w:pPr>
            <w:r w:rsidRPr="000C3027">
              <w:rPr>
                <w:rFonts w:cs="Arial"/>
                <w:lang w:val="en-US"/>
              </w:rPr>
              <w:t>Building</w:t>
            </w:r>
          </w:p>
        </w:tc>
        <w:tc>
          <w:tcPr>
            <w:tcW w:w="5168" w:type="dxa"/>
            <w:shd w:val="clear" w:color="auto" w:fill="auto"/>
            <w:vAlign w:val="center"/>
          </w:tcPr>
          <w:p w14:paraId="496201E8" w14:textId="77777777" w:rsidR="007367C2" w:rsidRPr="000C3027" w:rsidRDefault="007367C2" w:rsidP="004B548C">
            <w:pPr>
              <w:rPr>
                <w:rFonts w:cs="Arial"/>
                <w:lang w:val="en-US"/>
              </w:rPr>
            </w:pPr>
          </w:p>
        </w:tc>
      </w:tr>
      <w:tr w:rsidR="007367C2" w:rsidRPr="000C3027" w14:paraId="4049B412" w14:textId="77777777" w:rsidTr="004B548C">
        <w:tc>
          <w:tcPr>
            <w:tcW w:w="0" w:type="auto"/>
            <w:vMerge/>
            <w:shd w:val="clear" w:color="auto" w:fill="auto"/>
            <w:vAlign w:val="center"/>
            <w:hideMark/>
          </w:tcPr>
          <w:p w14:paraId="45C95731" w14:textId="77777777" w:rsidR="007367C2" w:rsidRPr="000C3027" w:rsidRDefault="007367C2" w:rsidP="004B548C">
            <w:pPr>
              <w:rPr>
                <w:rFonts w:cs="Arial"/>
                <w:lang w:val="en-US"/>
              </w:rPr>
            </w:pPr>
          </w:p>
        </w:tc>
        <w:tc>
          <w:tcPr>
            <w:tcW w:w="2018" w:type="dxa"/>
            <w:shd w:val="clear" w:color="auto" w:fill="auto"/>
            <w:vAlign w:val="center"/>
            <w:hideMark/>
          </w:tcPr>
          <w:p w14:paraId="5822C2C0" w14:textId="77777777" w:rsidR="007367C2" w:rsidRPr="000C3027" w:rsidRDefault="007367C2" w:rsidP="004B548C">
            <w:pPr>
              <w:rPr>
                <w:rFonts w:cs="Arial"/>
                <w:lang w:val="en-US"/>
              </w:rPr>
            </w:pPr>
            <w:r w:rsidRPr="000C3027">
              <w:rPr>
                <w:rFonts w:cs="Arial"/>
                <w:lang w:val="en-US"/>
              </w:rPr>
              <w:t>Street</w:t>
            </w:r>
          </w:p>
        </w:tc>
        <w:tc>
          <w:tcPr>
            <w:tcW w:w="5168" w:type="dxa"/>
            <w:shd w:val="clear" w:color="auto" w:fill="auto"/>
            <w:vAlign w:val="center"/>
          </w:tcPr>
          <w:p w14:paraId="48961252" w14:textId="77777777" w:rsidR="007367C2" w:rsidRPr="000C3027" w:rsidRDefault="007367C2" w:rsidP="004B548C">
            <w:pPr>
              <w:rPr>
                <w:rFonts w:cs="Arial"/>
                <w:lang w:val="en-US"/>
              </w:rPr>
            </w:pPr>
          </w:p>
        </w:tc>
      </w:tr>
      <w:tr w:rsidR="007367C2" w:rsidRPr="000C3027" w14:paraId="17FF3007" w14:textId="77777777" w:rsidTr="004B548C">
        <w:tc>
          <w:tcPr>
            <w:tcW w:w="0" w:type="auto"/>
            <w:vMerge/>
            <w:shd w:val="clear" w:color="auto" w:fill="auto"/>
            <w:vAlign w:val="center"/>
            <w:hideMark/>
          </w:tcPr>
          <w:p w14:paraId="668E0009" w14:textId="77777777" w:rsidR="007367C2" w:rsidRPr="000C3027" w:rsidRDefault="007367C2" w:rsidP="004B548C">
            <w:pPr>
              <w:rPr>
                <w:rFonts w:cs="Arial"/>
                <w:lang w:val="en-US"/>
              </w:rPr>
            </w:pPr>
          </w:p>
        </w:tc>
        <w:tc>
          <w:tcPr>
            <w:tcW w:w="2018" w:type="dxa"/>
            <w:shd w:val="clear" w:color="auto" w:fill="auto"/>
            <w:vAlign w:val="center"/>
            <w:hideMark/>
          </w:tcPr>
          <w:p w14:paraId="70A44FE1" w14:textId="77777777" w:rsidR="007367C2" w:rsidRPr="000C3027" w:rsidRDefault="007367C2" w:rsidP="004B548C">
            <w:pPr>
              <w:rPr>
                <w:rFonts w:cs="Arial"/>
                <w:lang w:val="en-US"/>
              </w:rPr>
            </w:pPr>
            <w:r w:rsidRPr="000C3027">
              <w:rPr>
                <w:rFonts w:cs="Arial"/>
                <w:lang w:val="en-US"/>
              </w:rPr>
              <w:t>City</w:t>
            </w:r>
          </w:p>
        </w:tc>
        <w:tc>
          <w:tcPr>
            <w:tcW w:w="5168" w:type="dxa"/>
            <w:shd w:val="clear" w:color="auto" w:fill="auto"/>
            <w:vAlign w:val="center"/>
          </w:tcPr>
          <w:p w14:paraId="6A99592E" w14:textId="77777777" w:rsidR="007367C2" w:rsidRPr="000C3027" w:rsidRDefault="007367C2" w:rsidP="004B548C">
            <w:pPr>
              <w:rPr>
                <w:rFonts w:cs="Arial"/>
                <w:lang w:val="en-US"/>
              </w:rPr>
            </w:pPr>
          </w:p>
        </w:tc>
      </w:tr>
      <w:tr w:rsidR="007367C2" w:rsidRPr="000C3027" w14:paraId="1F50B008" w14:textId="77777777" w:rsidTr="004B548C">
        <w:tc>
          <w:tcPr>
            <w:tcW w:w="0" w:type="auto"/>
            <w:vMerge/>
            <w:shd w:val="clear" w:color="auto" w:fill="auto"/>
            <w:vAlign w:val="center"/>
            <w:hideMark/>
          </w:tcPr>
          <w:p w14:paraId="33E228C0" w14:textId="77777777" w:rsidR="007367C2" w:rsidRPr="000C3027" w:rsidRDefault="007367C2" w:rsidP="004B548C">
            <w:pPr>
              <w:rPr>
                <w:rFonts w:cs="Arial"/>
                <w:lang w:val="en-US"/>
              </w:rPr>
            </w:pPr>
          </w:p>
        </w:tc>
        <w:tc>
          <w:tcPr>
            <w:tcW w:w="2018" w:type="dxa"/>
            <w:shd w:val="clear" w:color="auto" w:fill="auto"/>
            <w:vAlign w:val="center"/>
            <w:hideMark/>
          </w:tcPr>
          <w:p w14:paraId="06422E09" w14:textId="77777777" w:rsidR="007367C2" w:rsidRPr="000C3027" w:rsidRDefault="007367C2" w:rsidP="004B548C">
            <w:pPr>
              <w:rPr>
                <w:rFonts w:cs="Arial"/>
                <w:lang w:val="en-US"/>
              </w:rPr>
            </w:pPr>
            <w:r w:rsidRPr="000C3027">
              <w:rPr>
                <w:rFonts w:cs="Arial"/>
                <w:lang w:val="en-US"/>
              </w:rPr>
              <w:t xml:space="preserve">State </w:t>
            </w:r>
          </w:p>
        </w:tc>
        <w:tc>
          <w:tcPr>
            <w:tcW w:w="5168" w:type="dxa"/>
            <w:shd w:val="clear" w:color="auto" w:fill="auto"/>
            <w:vAlign w:val="center"/>
          </w:tcPr>
          <w:p w14:paraId="33ECD268" w14:textId="77777777" w:rsidR="007367C2" w:rsidRPr="000C3027" w:rsidRDefault="007367C2" w:rsidP="004B548C">
            <w:pPr>
              <w:rPr>
                <w:rFonts w:cs="Arial"/>
                <w:lang w:val="en-US"/>
              </w:rPr>
            </w:pPr>
          </w:p>
        </w:tc>
      </w:tr>
      <w:tr w:rsidR="007367C2" w:rsidRPr="000C3027" w14:paraId="46E20338" w14:textId="77777777" w:rsidTr="004B548C">
        <w:tc>
          <w:tcPr>
            <w:tcW w:w="0" w:type="auto"/>
            <w:vMerge/>
            <w:shd w:val="clear" w:color="auto" w:fill="auto"/>
            <w:vAlign w:val="center"/>
            <w:hideMark/>
          </w:tcPr>
          <w:p w14:paraId="757DEAFC" w14:textId="77777777" w:rsidR="007367C2" w:rsidRPr="000C3027" w:rsidRDefault="007367C2" w:rsidP="004B548C">
            <w:pPr>
              <w:rPr>
                <w:rFonts w:cs="Arial"/>
                <w:lang w:val="en-US"/>
              </w:rPr>
            </w:pPr>
          </w:p>
        </w:tc>
        <w:tc>
          <w:tcPr>
            <w:tcW w:w="2018" w:type="dxa"/>
            <w:shd w:val="clear" w:color="auto" w:fill="auto"/>
            <w:vAlign w:val="center"/>
            <w:hideMark/>
          </w:tcPr>
          <w:p w14:paraId="7AACBBB5" w14:textId="77777777" w:rsidR="007367C2" w:rsidRPr="000C3027" w:rsidRDefault="007367C2" w:rsidP="004B548C">
            <w:pPr>
              <w:rPr>
                <w:rFonts w:cs="Arial"/>
                <w:lang w:val="en-US"/>
              </w:rPr>
            </w:pPr>
            <w:r w:rsidRPr="000C3027">
              <w:rPr>
                <w:rFonts w:cs="Arial"/>
                <w:lang w:val="en-US"/>
              </w:rPr>
              <w:t>Postcode/Zip</w:t>
            </w:r>
          </w:p>
        </w:tc>
        <w:tc>
          <w:tcPr>
            <w:tcW w:w="5168" w:type="dxa"/>
            <w:shd w:val="clear" w:color="auto" w:fill="auto"/>
            <w:vAlign w:val="center"/>
          </w:tcPr>
          <w:p w14:paraId="4FA9F9D3" w14:textId="77777777" w:rsidR="007367C2" w:rsidRPr="000C3027" w:rsidRDefault="007367C2" w:rsidP="004B548C">
            <w:pPr>
              <w:rPr>
                <w:rFonts w:cs="Arial"/>
                <w:lang w:val="en-US"/>
              </w:rPr>
            </w:pPr>
          </w:p>
        </w:tc>
      </w:tr>
      <w:tr w:rsidR="007367C2" w:rsidRPr="000C3027" w14:paraId="2648DD93" w14:textId="77777777" w:rsidTr="004B548C">
        <w:tc>
          <w:tcPr>
            <w:tcW w:w="0" w:type="auto"/>
            <w:vMerge/>
            <w:shd w:val="clear" w:color="auto" w:fill="auto"/>
            <w:vAlign w:val="center"/>
            <w:hideMark/>
          </w:tcPr>
          <w:p w14:paraId="67A266F0" w14:textId="77777777" w:rsidR="007367C2" w:rsidRPr="000C3027" w:rsidRDefault="007367C2" w:rsidP="004B548C">
            <w:pPr>
              <w:rPr>
                <w:rFonts w:cs="Arial"/>
                <w:lang w:val="en-US"/>
              </w:rPr>
            </w:pPr>
          </w:p>
        </w:tc>
        <w:tc>
          <w:tcPr>
            <w:tcW w:w="2018" w:type="dxa"/>
            <w:shd w:val="clear" w:color="auto" w:fill="auto"/>
            <w:vAlign w:val="center"/>
            <w:hideMark/>
          </w:tcPr>
          <w:p w14:paraId="5C53FF18" w14:textId="77777777" w:rsidR="007367C2" w:rsidRPr="000C3027" w:rsidRDefault="007367C2" w:rsidP="004B548C">
            <w:pPr>
              <w:rPr>
                <w:rFonts w:cs="Arial"/>
                <w:lang w:val="en-US"/>
              </w:rPr>
            </w:pPr>
            <w:r w:rsidRPr="000C3027">
              <w:rPr>
                <w:rFonts w:cs="Arial"/>
                <w:lang w:val="en-US"/>
              </w:rPr>
              <w:t xml:space="preserve">Country </w:t>
            </w:r>
          </w:p>
        </w:tc>
        <w:tc>
          <w:tcPr>
            <w:tcW w:w="5168" w:type="dxa"/>
            <w:shd w:val="clear" w:color="auto" w:fill="auto"/>
            <w:vAlign w:val="center"/>
          </w:tcPr>
          <w:p w14:paraId="1D6E29DE" w14:textId="77777777" w:rsidR="007367C2" w:rsidRPr="000C3027" w:rsidRDefault="007367C2" w:rsidP="004B548C">
            <w:pPr>
              <w:rPr>
                <w:rFonts w:cs="Arial"/>
                <w:lang w:val="en-US"/>
              </w:rPr>
            </w:pPr>
          </w:p>
        </w:tc>
      </w:tr>
      <w:tr w:rsidR="007367C2" w:rsidRPr="000C3027" w14:paraId="57846E71" w14:textId="77777777" w:rsidTr="004B548C">
        <w:tc>
          <w:tcPr>
            <w:tcW w:w="3652" w:type="dxa"/>
            <w:gridSpan w:val="2"/>
            <w:shd w:val="clear" w:color="auto" w:fill="auto"/>
            <w:vAlign w:val="center"/>
            <w:hideMark/>
          </w:tcPr>
          <w:p w14:paraId="54692585" w14:textId="77777777" w:rsidR="007367C2" w:rsidRPr="000C3027" w:rsidRDefault="007367C2" w:rsidP="004B548C">
            <w:pPr>
              <w:rPr>
                <w:rFonts w:cs="Arial"/>
                <w:lang w:val="en-US"/>
              </w:rPr>
            </w:pPr>
            <w:r w:rsidRPr="000C3027">
              <w:rPr>
                <w:rFonts w:cs="Arial"/>
                <w:lang w:val="en-US"/>
              </w:rPr>
              <w:t>Telephone</w:t>
            </w:r>
          </w:p>
        </w:tc>
        <w:tc>
          <w:tcPr>
            <w:tcW w:w="5168" w:type="dxa"/>
            <w:shd w:val="clear" w:color="auto" w:fill="auto"/>
            <w:vAlign w:val="center"/>
          </w:tcPr>
          <w:p w14:paraId="60D14657" w14:textId="77777777" w:rsidR="007367C2" w:rsidRPr="000C3027" w:rsidRDefault="007367C2" w:rsidP="004B548C">
            <w:pPr>
              <w:rPr>
                <w:rFonts w:cs="Arial"/>
                <w:lang w:val="en-US"/>
              </w:rPr>
            </w:pPr>
          </w:p>
        </w:tc>
      </w:tr>
      <w:tr w:rsidR="007367C2" w:rsidRPr="000C3027" w14:paraId="60B7214C" w14:textId="77777777" w:rsidTr="004B548C">
        <w:tc>
          <w:tcPr>
            <w:tcW w:w="3652" w:type="dxa"/>
            <w:gridSpan w:val="2"/>
            <w:shd w:val="clear" w:color="auto" w:fill="auto"/>
            <w:vAlign w:val="center"/>
            <w:hideMark/>
          </w:tcPr>
          <w:p w14:paraId="0E8DC20A" w14:textId="77777777" w:rsidR="007367C2" w:rsidRPr="000C3027" w:rsidRDefault="007367C2" w:rsidP="004B548C">
            <w:pPr>
              <w:rPr>
                <w:rFonts w:cs="Arial"/>
                <w:lang w:val="en-US"/>
              </w:rPr>
            </w:pPr>
            <w:r w:rsidRPr="000C3027">
              <w:rPr>
                <w:rFonts w:cs="Arial"/>
                <w:lang w:val="en-US"/>
              </w:rPr>
              <w:t>Website</w:t>
            </w:r>
          </w:p>
        </w:tc>
        <w:tc>
          <w:tcPr>
            <w:tcW w:w="5168" w:type="dxa"/>
            <w:shd w:val="clear" w:color="auto" w:fill="auto"/>
            <w:vAlign w:val="center"/>
          </w:tcPr>
          <w:p w14:paraId="6F59BD11" w14:textId="77777777" w:rsidR="007367C2" w:rsidRPr="000C3027" w:rsidRDefault="007367C2" w:rsidP="004B548C">
            <w:pPr>
              <w:rPr>
                <w:rFonts w:cs="Arial"/>
                <w:lang w:val="en-US"/>
              </w:rPr>
            </w:pPr>
          </w:p>
        </w:tc>
      </w:tr>
    </w:tbl>
    <w:p w14:paraId="53F182F1" w14:textId="77777777" w:rsidR="007367C2" w:rsidRDefault="007367C2">
      <w:pPr>
        <w:rPr>
          <w:rFonts w:cs="Arial"/>
        </w:rPr>
      </w:pPr>
    </w:p>
    <w:p w14:paraId="11F12421" w14:textId="60CA8231" w:rsidR="004E1221" w:rsidRPr="00471BA7" w:rsidRDefault="004E1221">
      <w:pPr>
        <w:rPr>
          <w:rFonts w:cs="Arial"/>
        </w:rPr>
      </w:pPr>
      <w:r w:rsidRPr="00471BA7">
        <w:rPr>
          <w:rFonts w:cs="Arial"/>
        </w:rPr>
        <w:t xml:space="preserve">The information you provide below will be shared with our Members and </w:t>
      </w:r>
      <w:r w:rsidR="00E45948">
        <w:rPr>
          <w:rFonts w:cs="Arial"/>
        </w:rPr>
        <w:t xml:space="preserve">BCI </w:t>
      </w:r>
      <w:r w:rsidRPr="00471BA7">
        <w:rPr>
          <w:rFonts w:cs="Arial"/>
        </w:rPr>
        <w:t>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71BA7" w14:paraId="406C1B38" w14:textId="77777777" w:rsidTr="001D7D6B">
        <w:trPr>
          <w:trHeight w:val="435"/>
        </w:trPr>
        <w:tc>
          <w:tcPr>
            <w:tcW w:w="4077" w:type="dxa"/>
            <w:shd w:val="clear" w:color="auto" w:fill="auto"/>
          </w:tcPr>
          <w:p w14:paraId="6B03C3CD" w14:textId="77777777" w:rsidR="004E1221" w:rsidRPr="00471BA7" w:rsidRDefault="004E1221" w:rsidP="00E8305A">
            <w:pPr>
              <w:jc w:val="left"/>
              <w:rPr>
                <w:rFonts w:cs="Arial"/>
              </w:rPr>
            </w:pPr>
            <w:r w:rsidRPr="00471BA7">
              <w:rPr>
                <w:rFonts w:cs="Arial"/>
              </w:rPr>
              <w:t>Date your organisation was established</w:t>
            </w:r>
          </w:p>
        </w:tc>
        <w:tc>
          <w:tcPr>
            <w:tcW w:w="4807" w:type="dxa"/>
            <w:shd w:val="clear" w:color="auto" w:fill="auto"/>
          </w:tcPr>
          <w:p w14:paraId="0A7B8A0F" w14:textId="77777777" w:rsidR="004E1221" w:rsidRPr="00471BA7" w:rsidRDefault="004E1221" w:rsidP="000D019B">
            <w:pPr>
              <w:rPr>
                <w:rFonts w:cs="Arial"/>
              </w:rPr>
            </w:pPr>
          </w:p>
        </w:tc>
      </w:tr>
      <w:tr w:rsidR="004E1221" w:rsidRPr="00471BA7" w14:paraId="79041D42" w14:textId="77777777" w:rsidTr="001D7D6B">
        <w:trPr>
          <w:trHeight w:val="635"/>
        </w:trPr>
        <w:tc>
          <w:tcPr>
            <w:tcW w:w="4077" w:type="dxa"/>
            <w:shd w:val="clear" w:color="auto" w:fill="auto"/>
            <w:hideMark/>
          </w:tcPr>
          <w:p w14:paraId="0E5D0EE9" w14:textId="77777777" w:rsidR="004E1221" w:rsidRPr="00471BA7" w:rsidRDefault="004E1221" w:rsidP="00E8305A">
            <w:pPr>
              <w:jc w:val="left"/>
              <w:rPr>
                <w:rFonts w:cs="Arial"/>
              </w:rPr>
            </w:pPr>
            <w:r w:rsidRPr="00471BA7">
              <w:rPr>
                <w:rFonts w:cs="Arial"/>
              </w:rPr>
              <w:t>Brief description of your company’s key activities</w:t>
            </w:r>
            <w:r w:rsidR="001A61DA" w:rsidRPr="00471BA7">
              <w:rPr>
                <w:rFonts w:cs="Arial"/>
              </w:rPr>
              <w:t>, including any activities on creating change and building capacity for sustainable development</w:t>
            </w:r>
          </w:p>
        </w:tc>
        <w:tc>
          <w:tcPr>
            <w:tcW w:w="4807" w:type="dxa"/>
            <w:shd w:val="clear" w:color="auto" w:fill="auto"/>
          </w:tcPr>
          <w:p w14:paraId="2311B2C6" w14:textId="77777777" w:rsidR="004E1221" w:rsidRPr="00471BA7" w:rsidRDefault="004E1221" w:rsidP="000D019B">
            <w:pPr>
              <w:rPr>
                <w:rFonts w:cs="Arial"/>
              </w:rPr>
            </w:pPr>
          </w:p>
        </w:tc>
      </w:tr>
      <w:tr w:rsidR="004E1221" w:rsidRPr="00471BA7" w14:paraId="6554903C" w14:textId="77777777" w:rsidTr="001D7D6B">
        <w:tc>
          <w:tcPr>
            <w:tcW w:w="4077" w:type="dxa"/>
            <w:shd w:val="clear" w:color="auto" w:fill="auto"/>
            <w:hideMark/>
          </w:tcPr>
          <w:p w14:paraId="2DE36A2F" w14:textId="395286C4" w:rsidR="004E1221" w:rsidRPr="00471BA7" w:rsidRDefault="004E1221" w:rsidP="00F04F5B">
            <w:pPr>
              <w:jc w:val="left"/>
              <w:rPr>
                <w:rFonts w:cs="Arial"/>
              </w:rPr>
            </w:pPr>
            <w:r w:rsidRPr="00471BA7">
              <w:rPr>
                <w:rFonts w:cs="Arial"/>
              </w:rPr>
              <w:t>Motivation for joining BCI</w:t>
            </w:r>
            <w:r w:rsidR="00A94971">
              <w:rPr>
                <w:rFonts w:cs="Arial"/>
              </w:rPr>
              <w:t xml:space="preserve"> </w:t>
            </w:r>
            <w:r w:rsidRPr="00471BA7">
              <w:rPr>
                <w:rFonts w:cs="Arial"/>
              </w:rPr>
              <w:t>(sustainability and business motivation)</w:t>
            </w:r>
          </w:p>
        </w:tc>
        <w:tc>
          <w:tcPr>
            <w:tcW w:w="4807" w:type="dxa"/>
            <w:shd w:val="clear" w:color="auto" w:fill="auto"/>
          </w:tcPr>
          <w:p w14:paraId="086D54A2" w14:textId="77777777" w:rsidR="004E1221" w:rsidRPr="00471BA7" w:rsidRDefault="004E1221" w:rsidP="000D019B">
            <w:pPr>
              <w:rPr>
                <w:rFonts w:cs="Arial"/>
              </w:rPr>
            </w:pPr>
          </w:p>
        </w:tc>
      </w:tr>
      <w:tr w:rsidR="004E1221" w:rsidRPr="00471BA7" w14:paraId="770033B3" w14:textId="77777777" w:rsidTr="001D7D6B">
        <w:tc>
          <w:tcPr>
            <w:tcW w:w="4077" w:type="dxa"/>
            <w:shd w:val="clear" w:color="auto" w:fill="auto"/>
            <w:hideMark/>
          </w:tcPr>
          <w:p w14:paraId="782E2F47" w14:textId="77777777" w:rsidR="004E1221" w:rsidRPr="00471BA7" w:rsidRDefault="004E1221" w:rsidP="00A43CE3">
            <w:pPr>
              <w:jc w:val="left"/>
              <w:rPr>
                <w:rFonts w:cs="Arial"/>
              </w:rPr>
            </w:pPr>
            <w:r w:rsidRPr="00471BA7">
              <w:rPr>
                <w:rFonts w:cs="Arial"/>
              </w:rPr>
              <w:t>What would your organisation like to achieve during your first year</w:t>
            </w:r>
            <w:r w:rsidR="00A81070" w:rsidRPr="00471BA7">
              <w:rPr>
                <w:rFonts w:cs="Arial"/>
              </w:rPr>
              <w:t xml:space="preserve"> </w:t>
            </w:r>
            <w:r w:rsidR="00A43CE3" w:rsidRPr="00471BA7">
              <w:rPr>
                <w:rFonts w:cs="Arial"/>
              </w:rPr>
              <w:t>as a member</w:t>
            </w:r>
            <w:r w:rsidRPr="00471BA7">
              <w:rPr>
                <w:rFonts w:cs="Arial"/>
              </w:rPr>
              <w:t>?</w:t>
            </w:r>
          </w:p>
        </w:tc>
        <w:tc>
          <w:tcPr>
            <w:tcW w:w="4807" w:type="dxa"/>
            <w:shd w:val="clear" w:color="auto" w:fill="auto"/>
          </w:tcPr>
          <w:p w14:paraId="1ED89CB3" w14:textId="77777777" w:rsidR="004E1221" w:rsidRPr="00471BA7" w:rsidRDefault="004E1221" w:rsidP="000D019B">
            <w:pPr>
              <w:rPr>
                <w:rFonts w:cs="Arial"/>
              </w:rPr>
            </w:pPr>
          </w:p>
        </w:tc>
      </w:tr>
      <w:tr w:rsidR="004E1221" w:rsidRPr="00471BA7" w14:paraId="31C0C31B" w14:textId="77777777" w:rsidTr="001D7D6B">
        <w:tc>
          <w:tcPr>
            <w:tcW w:w="4077" w:type="dxa"/>
            <w:shd w:val="clear" w:color="auto" w:fill="auto"/>
            <w:hideMark/>
          </w:tcPr>
          <w:p w14:paraId="5DCC4E77" w14:textId="77777777" w:rsidR="004E1221" w:rsidRPr="00471BA7" w:rsidRDefault="004E1221" w:rsidP="00F04F5B">
            <w:pPr>
              <w:jc w:val="left"/>
              <w:rPr>
                <w:rFonts w:cs="Arial"/>
              </w:rPr>
            </w:pPr>
            <w:r w:rsidRPr="00471BA7">
              <w:rPr>
                <w:rFonts w:cs="Arial"/>
              </w:rPr>
              <w:t xml:space="preserve">Do you have any interest in becoming a BCI Implementing Partner (IP)? </w:t>
            </w:r>
            <w:r w:rsidRPr="00471BA7">
              <w:rPr>
                <w:rFonts w:cs="Arial"/>
                <w:i/>
              </w:rPr>
              <w:t>Note that an IP works with farmers at the local level to implement the BCI system.</w:t>
            </w:r>
          </w:p>
        </w:tc>
        <w:tc>
          <w:tcPr>
            <w:tcW w:w="4807" w:type="dxa"/>
            <w:shd w:val="clear" w:color="auto" w:fill="auto"/>
            <w:hideMark/>
          </w:tcPr>
          <w:p w14:paraId="01EB0F90" w14:textId="77777777" w:rsidR="004E1221" w:rsidRPr="00471BA7" w:rsidRDefault="004E1221" w:rsidP="000D019B">
            <w:pPr>
              <w:rPr>
                <w:rFonts w:cs="Arial"/>
              </w:rPr>
            </w:pPr>
            <w:r w:rsidRPr="00471BA7">
              <w:rPr>
                <w:rFonts w:cs="Arial"/>
              </w:rPr>
              <w:t>YES / NO</w:t>
            </w:r>
          </w:p>
        </w:tc>
      </w:tr>
      <w:tr w:rsidR="004E1221" w:rsidRPr="00471BA7" w14:paraId="0E1C6AE1" w14:textId="77777777" w:rsidTr="00AD2641">
        <w:trPr>
          <w:trHeight w:val="704"/>
        </w:trPr>
        <w:tc>
          <w:tcPr>
            <w:tcW w:w="4077" w:type="dxa"/>
            <w:shd w:val="clear" w:color="auto" w:fill="auto"/>
            <w:hideMark/>
          </w:tcPr>
          <w:p w14:paraId="4B09BAB4" w14:textId="77777777" w:rsidR="001A61DA" w:rsidRPr="00471BA7" w:rsidRDefault="001A61DA" w:rsidP="001A61DA">
            <w:pPr>
              <w:spacing w:after="0"/>
              <w:jc w:val="left"/>
              <w:rPr>
                <w:rFonts w:cs="Arial"/>
              </w:rPr>
            </w:pPr>
            <w:r w:rsidRPr="00471BA7">
              <w:rPr>
                <w:rFonts w:cs="Arial"/>
              </w:rPr>
              <w:t>What is the geographical scope of your activities?</w:t>
            </w:r>
          </w:p>
          <w:p w14:paraId="4F4C5857" w14:textId="77777777" w:rsidR="001A61DA" w:rsidRPr="00471BA7" w:rsidRDefault="001A61DA" w:rsidP="001A61DA">
            <w:pPr>
              <w:spacing w:after="0"/>
              <w:jc w:val="left"/>
              <w:rPr>
                <w:rFonts w:cs="Arial"/>
              </w:rPr>
            </w:pPr>
          </w:p>
          <w:p w14:paraId="3EE5F05A" w14:textId="77777777" w:rsidR="00B0223E" w:rsidRPr="00471BA7" w:rsidRDefault="00B0223E" w:rsidP="00AD2641">
            <w:pPr>
              <w:spacing w:after="0"/>
              <w:jc w:val="left"/>
              <w:rPr>
                <w:rFonts w:cs="Arial"/>
                <w:highlight w:val="yellow"/>
              </w:rPr>
            </w:pPr>
          </w:p>
        </w:tc>
        <w:tc>
          <w:tcPr>
            <w:tcW w:w="4807" w:type="dxa"/>
            <w:shd w:val="clear" w:color="auto" w:fill="auto"/>
            <w:hideMark/>
          </w:tcPr>
          <w:p w14:paraId="16427202" w14:textId="77777777" w:rsidR="004E1221" w:rsidRPr="00471BA7" w:rsidRDefault="004E1221" w:rsidP="00E8305A">
            <w:pPr>
              <w:rPr>
                <w:rFonts w:cs="Arial"/>
              </w:rPr>
            </w:pPr>
          </w:p>
        </w:tc>
      </w:tr>
      <w:tr w:rsidR="00AD2641" w:rsidRPr="00471BA7" w14:paraId="106F4137" w14:textId="77777777" w:rsidTr="00AD2641">
        <w:trPr>
          <w:trHeight w:val="704"/>
        </w:trPr>
        <w:tc>
          <w:tcPr>
            <w:tcW w:w="4077" w:type="dxa"/>
            <w:shd w:val="clear" w:color="auto" w:fill="auto"/>
          </w:tcPr>
          <w:p w14:paraId="733CFD65" w14:textId="3D717CBF" w:rsidR="00AD2641" w:rsidRPr="00471BA7" w:rsidRDefault="00AD2641" w:rsidP="00AD2641">
            <w:pPr>
              <w:spacing w:after="0"/>
              <w:jc w:val="left"/>
              <w:rPr>
                <w:rFonts w:cs="Arial"/>
              </w:rPr>
            </w:pPr>
            <w:r w:rsidRPr="00471BA7">
              <w:rPr>
                <w:rFonts w:cs="Arial"/>
              </w:rPr>
              <w:t xml:space="preserve">Do you collaborate with any partner organisations in cotton-growing </w:t>
            </w:r>
            <w:r w:rsidRPr="00471BA7">
              <w:rPr>
                <w:rFonts w:cs="Arial"/>
              </w:rPr>
              <w:lastRenderedPageBreak/>
              <w:t xml:space="preserve">countries? </w:t>
            </w:r>
            <w:r w:rsidRPr="00471BA7">
              <w:rPr>
                <w:rFonts w:cs="Arial"/>
              </w:rPr>
              <w:br/>
              <w:t xml:space="preserve">If yes, please describe. </w:t>
            </w:r>
          </w:p>
          <w:p w14:paraId="05D20CB9" w14:textId="77777777" w:rsidR="00AD2641" w:rsidRPr="00471BA7" w:rsidRDefault="00AD2641" w:rsidP="001A61DA">
            <w:pPr>
              <w:spacing w:after="0"/>
              <w:jc w:val="left"/>
              <w:rPr>
                <w:rFonts w:cs="Arial"/>
              </w:rPr>
            </w:pPr>
          </w:p>
        </w:tc>
        <w:tc>
          <w:tcPr>
            <w:tcW w:w="4807" w:type="dxa"/>
            <w:shd w:val="clear" w:color="auto" w:fill="auto"/>
          </w:tcPr>
          <w:p w14:paraId="663EC097" w14:textId="77777777" w:rsidR="00AD2641" w:rsidRPr="00471BA7" w:rsidRDefault="00AD2641" w:rsidP="00E8305A">
            <w:pPr>
              <w:rPr>
                <w:rFonts w:cs="Arial"/>
              </w:rPr>
            </w:pPr>
          </w:p>
        </w:tc>
      </w:tr>
      <w:tr w:rsidR="00B0223E" w:rsidRPr="00471BA7" w14:paraId="65D9B2B7" w14:textId="77777777" w:rsidTr="001D7D6B">
        <w:trPr>
          <w:trHeight w:val="1045"/>
        </w:trPr>
        <w:tc>
          <w:tcPr>
            <w:tcW w:w="4077" w:type="dxa"/>
            <w:shd w:val="clear" w:color="auto" w:fill="auto"/>
          </w:tcPr>
          <w:p w14:paraId="1725A516" w14:textId="77777777" w:rsidR="00B0223E" w:rsidRPr="00471BA7" w:rsidRDefault="007C4E6D" w:rsidP="00AD2641">
            <w:pPr>
              <w:spacing w:after="0"/>
              <w:jc w:val="left"/>
              <w:rPr>
                <w:rFonts w:cs="Arial"/>
              </w:rPr>
            </w:pPr>
            <w:r w:rsidRPr="00471BA7">
              <w:rPr>
                <w:rFonts w:cs="Arial"/>
              </w:rPr>
              <w:t>Have you ru</w:t>
            </w:r>
            <w:r w:rsidR="001A61DA" w:rsidRPr="00471BA7">
              <w:rPr>
                <w:rFonts w:cs="Arial"/>
              </w:rPr>
              <w:t>n any campaign</w:t>
            </w:r>
            <w:r w:rsidRPr="00471BA7">
              <w:rPr>
                <w:rFonts w:cs="Arial"/>
              </w:rPr>
              <w:t>s</w:t>
            </w:r>
            <w:r w:rsidR="001A61DA" w:rsidRPr="00471BA7">
              <w:rPr>
                <w:rFonts w:cs="Arial"/>
              </w:rPr>
              <w:t xml:space="preserve"> on cotton in recent years? </w:t>
            </w:r>
            <w:r w:rsidR="00AD2641" w:rsidRPr="00471BA7">
              <w:rPr>
                <w:rFonts w:cs="Arial"/>
              </w:rPr>
              <w:br/>
              <w:t>If yes, pl</w:t>
            </w:r>
            <w:r w:rsidR="001A61DA" w:rsidRPr="00471BA7">
              <w:rPr>
                <w:rFonts w:cs="Arial"/>
              </w:rPr>
              <w:t>ease specify how and where.</w:t>
            </w:r>
          </w:p>
        </w:tc>
        <w:tc>
          <w:tcPr>
            <w:tcW w:w="4807" w:type="dxa"/>
            <w:shd w:val="clear" w:color="auto" w:fill="auto"/>
          </w:tcPr>
          <w:p w14:paraId="1A3B091F" w14:textId="77777777" w:rsidR="00B0223E" w:rsidRPr="00471BA7" w:rsidRDefault="00B0223E" w:rsidP="00E8305A">
            <w:pPr>
              <w:rPr>
                <w:rFonts w:cs="Arial"/>
              </w:rPr>
            </w:pPr>
          </w:p>
        </w:tc>
      </w:tr>
    </w:tbl>
    <w:p w14:paraId="662F5F37" w14:textId="77777777" w:rsidR="00D86941" w:rsidRPr="000C3027" w:rsidRDefault="00D86941" w:rsidP="00D86941">
      <w:pPr>
        <w:pStyle w:val="Heading2"/>
        <w:rPr>
          <w:rFonts w:cs="Arial"/>
          <w:szCs w:val="22"/>
        </w:rPr>
      </w:pPr>
      <w:bookmarkStart w:id="0" w:name="_Hlk44435684"/>
      <w:r w:rsidRPr="000C3027">
        <w:rPr>
          <w:rFonts w:cs="Arial"/>
          <w:szCs w:val="22"/>
        </w:rPr>
        <w:t>Data Protection</w:t>
      </w:r>
      <w:r>
        <w:rPr>
          <w:rFonts w:cs="Arial"/>
          <w:szCs w:val="22"/>
        </w:rPr>
        <w:br/>
      </w:r>
    </w:p>
    <w:p w14:paraId="4264B3D9" w14:textId="77777777" w:rsidR="00D86941" w:rsidRPr="000C3027" w:rsidRDefault="00D86941" w:rsidP="00D86941">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1" w:history="1">
        <w:r w:rsidRPr="00933FD1">
          <w:rPr>
            <w:rStyle w:val="hyperlinksChar"/>
          </w:rPr>
          <w:t>BCI Data Protection Policy</w:t>
        </w:r>
      </w:hyperlink>
      <w:r w:rsidRPr="000C3027">
        <w:rPr>
          <w:rFonts w:cs="Arial"/>
        </w:rPr>
        <w:t xml:space="preserve">. </w:t>
      </w:r>
    </w:p>
    <w:p w14:paraId="2C5450C5" w14:textId="77777777" w:rsidR="00D86941" w:rsidRPr="000C3027" w:rsidRDefault="00D86941" w:rsidP="00D86941">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86941" w:rsidRPr="000C3027" w14:paraId="67DA2F63" w14:textId="77777777" w:rsidTr="004B548C">
        <w:trPr>
          <w:trHeight w:val="637"/>
        </w:trPr>
        <w:tc>
          <w:tcPr>
            <w:tcW w:w="392" w:type="dxa"/>
            <w:shd w:val="clear" w:color="auto" w:fill="auto"/>
            <w:vAlign w:val="center"/>
          </w:tcPr>
          <w:p w14:paraId="39AB4D3D" w14:textId="77777777" w:rsidR="00D86941" w:rsidRPr="000C3027" w:rsidRDefault="00D86941" w:rsidP="004B548C">
            <w:pPr>
              <w:rPr>
                <w:rFonts w:cs="Arial"/>
              </w:rPr>
            </w:pPr>
          </w:p>
        </w:tc>
        <w:tc>
          <w:tcPr>
            <w:tcW w:w="8363" w:type="dxa"/>
            <w:shd w:val="clear" w:color="auto" w:fill="auto"/>
            <w:vAlign w:val="center"/>
          </w:tcPr>
          <w:p w14:paraId="7BBEF56C" w14:textId="77777777" w:rsidR="00D86941" w:rsidRPr="000C3027" w:rsidRDefault="00D86941"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3858CC3F" w14:textId="77777777" w:rsidR="00D86941" w:rsidRPr="000C3027" w:rsidRDefault="00D86941" w:rsidP="00D86941">
      <w:pPr>
        <w:rPr>
          <w:rFonts w:cs="Arial"/>
        </w:rPr>
      </w:pPr>
    </w:p>
    <w:p w14:paraId="41A05A37" w14:textId="77777777" w:rsidR="00D86941" w:rsidRPr="000C3027" w:rsidRDefault="00D86941" w:rsidP="00D86941">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86941" w:rsidRPr="000C3027" w14:paraId="2B163B5F" w14:textId="77777777" w:rsidTr="004B548C">
        <w:tc>
          <w:tcPr>
            <w:tcW w:w="392" w:type="dxa"/>
            <w:shd w:val="clear" w:color="auto" w:fill="auto"/>
            <w:vAlign w:val="center"/>
          </w:tcPr>
          <w:p w14:paraId="3FB1B4D7" w14:textId="77777777" w:rsidR="00D86941" w:rsidRPr="000C3027" w:rsidRDefault="00D86941" w:rsidP="004B548C">
            <w:pPr>
              <w:rPr>
                <w:rFonts w:cs="Arial"/>
              </w:rPr>
            </w:pPr>
          </w:p>
        </w:tc>
        <w:tc>
          <w:tcPr>
            <w:tcW w:w="8363" w:type="dxa"/>
            <w:shd w:val="clear" w:color="auto" w:fill="auto"/>
            <w:vAlign w:val="center"/>
          </w:tcPr>
          <w:p w14:paraId="1F73732D" w14:textId="77777777" w:rsidR="00D86941" w:rsidRPr="000C3027" w:rsidRDefault="00D86941" w:rsidP="004B548C">
            <w:pPr>
              <w:rPr>
                <w:rFonts w:cs="Arial"/>
              </w:rPr>
            </w:pPr>
            <w:r w:rsidRPr="000C3027">
              <w:rPr>
                <w:rFonts w:cs="Arial"/>
              </w:rPr>
              <w:t>No, I do not wish my organisation to appear in the BCI Membership list.</w:t>
            </w:r>
          </w:p>
        </w:tc>
      </w:tr>
    </w:tbl>
    <w:p w14:paraId="0EF083EE" w14:textId="77777777" w:rsidR="00D86941" w:rsidRPr="000C3027" w:rsidRDefault="00D86941" w:rsidP="00D86941">
      <w:pPr>
        <w:rPr>
          <w:rFonts w:cs="Arial"/>
        </w:rPr>
      </w:pPr>
    </w:p>
    <w:p w14:paraId="3C0201D3" w14:textId="77777777" w:rsidR="00D86941" w:rsidRDefault="00D86941" w:rsidP="00D86941">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340CD69E" w14:textId="77777777" w:rsidR="00D86941" w:rsidRDefault="00D86941" w:rsidP="00D86941">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6B923281" w14:textId="77777777" w:rsidR="00D86941" w:rsidRPr="00A935DF" w:rsidRDefault="00D86941" w:rsidP="00D86941">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86941" w:rsidRPr="000C3027" w14:paraId="6AE0EB19" w14:textId="77777777" w:rsidTr="004B548C">
        <w:tc>
          <w:tcPr>
            <w:tcW w:w="392" w:type="dxa"/>
            <w:shd w:val="clear" w:color="auto" w:fill="auto"/>
            <w:vAlign w:val="center"/>
          </w:tcPr>
          <w:p w14:paraId="62A86729" w14:textId="77777777" w:rsidR="00D86941" w:rsidRPr="000C3027" w:rsidRDefault="00D86941" w:rsidP="004B548C">
            <w:pPr>
              <w:rPr>
                <w:rFonts w:cs="Arial"/>
              </w:rPr>
            </w:pPr>
          </w:p>
        </w:tc>
        <w:tc>
          <w:tcPr>
            <w:tcW w:w="8363" w:type="dxa"/>
            <w:shd w:val="clear" w:color="auto" w:fill="auto"/>
            <w:vAlign w:val="center"/>
          </w:tcPr>
          <w:p w14:paraId="718A8A1A" w14:textId="77777777" w:rsidR="00D86941" w:rsidRPr="000C3027" w:rsidRDefault="00D86941" w:rsidP="004B548C">
            <w:pPr>
              <w:rPr>
                <w:rFonts w:cs="Arial"/>
              </w:rPr>
            </w:pPr>
            <w:r w:rsidRPr="000C3027">
              <w:rPr>
                <w:rFonts w:cs="Arial"/>
              </w:rPr>
              <w:t>No, I do not want BCI to link to my organisation’s website</w:t>
            </w:r>
          </w:p>
        </w:tc>
      </w:tr>
      <w:tr w:rsidR="00D86941" w:rsidRPr="000C3027" w14:paraId="445A683E" w14:textId="77777777" w:rsidTr="004B548C">
        <w:tc>
          <w:tcPr>
            <w:tcW w:w="392" w:type="dxa"/>
            <w:shd w:val="clear" w:color="auto" w:fill="auto"/>
            <w:vAlign w:val="center"/>
          </w:tcPr>
          <w:p w14:paraId="51A80E66" w14:textId="77777777" w:rsidR="00D86941" w:rsidRPr="000C3027" w:rsidRDefault="00D86941" w:rsidP="004B548C">
            <w:pPr>
              <w:rPr>
                <w:rFonts w:cs="Arial"/>
              </w:rPr>
            </w:pPr>
          </w:p>
        </w:tc>
        <w:tc>
          <w:tcPr>
            <w:tcW w:w="8363" w:type="dxa"/>
            <w:shd w:val="clear" w:color="auto" w:fill="auto"/>
            <w:vAlign w:val="center"/>
          </w:tcPr>
          <w:p w14:paraId="373D43AF" w14:textId="77777777" w:rsidR="00D86941" w:rsidRPr="000C3027" w:rsidRDefault="00D86941" w:rsidP="004B548C">
            <w:pPr>
              <w:rPr>
                <w:rFonts w:cs="Arial"/>
              </w:rPr>
            </w:pPr>
            <w:r w:rsidRPr="000C3027">
              <w:rPr>
                <w:rFonts w:cs="Arial"/>
              </w:rPr>
              <w:t>No, I do not want BCI to make use of my organisation’s logo</w:t>
            </w:r>
          </w:p>
        </w:tc>
      </w:tr>
    </w:tbl>
    <w:bookmarkEnd w:id="0"/>
    <w:p w14:paraId="249DEC9E" w14:textId="77777777" w:rsidR="00825804" w:rsidRDefault="00600B9B" w:rsidP="00A61F64">
      <w:pPr>
        <w:rPr>
          <w:rFonts w:cs="Arial"/>
          <w:b/>
          <w:bCs/>
          <w:sz w:val="24"/>
          <w:szCs w:val="24"/>
        </w:rPr>
      </w:pPr>
      <w:r>
        <w:rPr>
          <w:rFonts w:cs="Arial"/>
        </w:rPr>
        <w:br/>
      </w:r>
      <w:r w:rsidR="00A61F64">
        <w:rPr>
          <w:rFonts w:cs="Arial"/>
        </w:rPr>
        <w:br/>
      </w:r>
      <w:bookmarkStart w:id="1" w:name="_Hlk44435710"/>
    </w:p>
    <w:p w14:paraId="4B972FC0" w14:textId="77777777" w:rsidR="00825804" w:rsidRDefault="00825804">
      <w:pPr>
        <w:spacing w:line="276" w:lineRule="auto"/>
        <w:jc w:val="left"/>
        <w:rPr>
          <w:rFonts w:cs="Arial"/>
          <w:b/>
          <w:bCs/>
          <w:sz w:val="24"/>
          <w:szCs w:val="24"/>
        </w:rPr>
      </w:pPr>
      <w:r>
        <w:rPr>
          <w:rFonts w:cs="Arial"/>
          <w:b/>
          <w:bCs/>
          <w:sz w:val="24"/>
          <w:szCs w:val="24"/>
        </w:rPr>
        <w:br w:type="page"/>
      </w:r>
    </w:p>
    <w:p w14:paraId="24324F88" w14:textId="598B2F01" w:rsidR="00A61F64" w:rsidRPr="008B0694" w:rsidRDefault="00A61F64" w:rsidP="00A61F64">
      <w:pPr>
        <w:rPr>
          <w:rFonts w:cs="Arial"/>
          <w:b/>
          <w:bCs/>
          <w:sz w:val="24"/>
          <w:szCs w:val="24"/>
        </w:rPr>
      </w:pPr>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3921E7CD" w14:textId="77777777" w:rsidR="00A61F64" w:rsidRPr="000C3027" w:rsidRDefault="00A61F64" w:rsidP="00A61F64">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A61F64" w:rsidRPr="000C3027" w14:paraId="013ACF67" w14:textId="77777777" w:rsidTr="004B548C">
        <w:tc>
          <w:tcPr>
            <w:tcW w:w="2518" w:type="dxa"/>
            <w:shd w:val="clear" w:color="auto" w:fill="auto"/>
            <w:vAlign w:val="center"/>
          </w:tcPr>
          <w:p w14:paraId="64C683AE" w14:textId="77777777" w:rsidR="00A61F64" w:rsidRPr="000C3027" w:rsidRDefault="00A61F64" w:rsidP="004B548C">
            <w:pPr>
              <w:rPr>
                <w:rFonts w:cs="Arial"/>
              </w:rPr>
            </w:pPr>
            <w:r w:rsidRPr="000C3027">
              <w:rPr>
                <w:rFonts w:cs="Arial"/>
              </w:rPr>
              <w:t>Name</w:t>
            </w:r>
          </w:p>
        </w:tc>
        <w:tc>
          <w:tcPr>
            <w:tcW w:w="2835" w:type="dxa"/>
            <w:shd w:val="clear" w:color="auto" w:fill="auto"/>
            <w:vAlign w:val="center"/>
          </w:tcPr>
          <w:p w14:paraId="2EB68CBE" w14:textId="77777777" w:rsidR="00A61F64" w:rsidRPr="000C3027" w:rsidRDefault="00A61F64"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2C422965" w14:textId="77777777" w:rsidR="00A61F64" w:rsidRPr="000C3027" w:rsidRDefault="00A61F64" w:rsidP="004B548C">
            <w:pPr>
              <w:rPr>
                <w:rFonts w:cs="Arial"/>
              </w:rPr>
            </w:pPr>
            <w:r w:rsidRPr="000C3027">
              <w:rPr>
                <w:rFonts w:cs="Arial"/>
              </w:rPr>
              <w:t xml:space="preserve">Last </w:t>
            </w:r>
            <w:r>
              <w:rPr>
                <w:rFonts w:cs="Arial"/>
              </w:rPr>
              <w:t>N</w:t>
            </w:r>
            <w:r w:rsidRPr="000C3027">
              <w:rPr>
                <w:rFonts w:cs="Arial"/>
              </w:rPr>
              <w:t>ame</w:t>
            </w:r>
          </w:p>
        </w:tc>
      </w:tr>
      <w:tr w:rsidR="00A61F64" w:rsidRPr="000C3027" w14:paraId="017A1DA8" w14:textId="77777777" w:rsidTr="004B548C">
        <w:tc>
          <w:tcPr>
            <w:tcW w:w="2518" w:type="dxa"/>
            <w:shd w:val="clear" w:color="auto" w:fill="auto"/>
            <w:vAlign w:val="center"/>
          </w:tcPr>
          <w:p w14:paraId="48334F60" w14:textId="77777777" w:rsidR="00A61F64" w:rsidRPr="000C3027" w:rsidRDefault="00A61F64"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7378EF1D" w14:textId="77777777" w:rsidR="00A61F64" w:rsidRPr="000C3027" w:rsidRDefault="00A61F64" w:rsidP="004B548C">
            <w:pPr>
              <w:rPr>
                <w:rFonts w:cs="Arial"/>
              </w:rPr>
            </w:pPr>
          </w:p>
        </w:tc>
      </w:tr>
      <w:tr w:rsidR="00A61F64" w:rsidRPr="000C3027" w14:paraId="3ABE4D87" w14:textId="77777777" w:rsidTr="004B548C">
        <w:tc>
          <w:tcPr>
            <w:tcW w:w="2518" w:type="dxa"/>
            <w:shd w:val="clear" w:color="auto" w:fill="auto"/>
            <w:vAlign w:val="center"/>
          </w:tcPr>
          <w:p w14:paraId="44D05BB8" w14:textId="77777777" w:rsidR="00A61F64" w:rsidRPr="000C3027" w:rsidRDefault="00A61F64" w:rsidP="004B548C">
            <w:pPr>
              <w:rPr>
                <w:rFonts w:cs="Arial"/>
              </w:rPr>
            </w:pPr>
            <w:r w:rsidRPr="000C3027">
              <w:rPr>
                <w:rFonts w:cs="Arial"/>
              </w:rPr>
              <w:t>Email</w:t>
            </w:r>
          </w:p>
        </w:tc>
        <w:tc>
          <w:tcPr>
            <w:tcW w:w="6237" w:type="dxa"/>
            <w:gridSpan w:val="2"/>
            <w:shd w:val="clear" w:color="auto" w:fill="auto"/>
            <w:vAlign w:val="center"/>
          </w:tcPr>
          <w:p w14:paraId="085B89B3" w14:textId="77777777" w:rsidR="00A61F64" w:rsidRPr="000C3027" w:rsidRDefault="00A61F64" w:rsidP="004B548C">
            <w:pPr>
              <w:rPr>
                <w:rFonts w:cs="Arial"/>
              </w:rPr>
            </w:pPr>
          </w:p>
        </w:tc>
      </w:tr>
      <w:tr w:rsidR="00A61F64" w:rsidRPr="000C3027" w14:paraId="4740F298" w14:textId="77777777" w:rsidTr="004B548C">
        <w:tc>
          <w:tcPr>
            <w:tcW w:w="2518" w:type="dxa"/>
            <w:shd w:val="clear" w:color="auto" w:fill="auto"/>
            <w:vAlign w:val="center"/>
          </w:tcPr>
          <w:p w14:paraId="31B1020B" w14:textId="77777777" w:rsidR="00A61F64" w:rsidRPr="000C3027" w:rsidRDefault="00A61F64"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6EA83D34" w14:textId="77777777" w:rsidR="00A61F64" w:rsidRPr="000C3027" w:rsidRDefault="00A61F64" w:rsidP="004B548C">
            <w:pPr>
              <w:rPr>
                <w:rFonts w:cs="Arial"/>
              </w:rPr>
            </w:pPr>
          </w:p>
        </w:tc>
      </w:tr>
      <w:tr w:rsidR="00A61F64" w:rsidRPr="000C3027" w14:paraId="3C4CBB1D" w14:textId="77777777" w:rsidTr="004B548C">
        <w:tc>
          <w:tcPr>
            <w:tcW w:w="2518" w:type="dxa"/>
            <w:shd w:val="clear" w:color="auto" w:fill="auto"/>
            <w:vAlign w:val="center"/>
          </w:tcPr>
          <w:p w14:paraId="21A7910E" w14:textId="77777777" w:rsidR="00A61F64" w:rsidRPr="000C3027" w:rsidRDefault="00A61F64" w:rsidP="004B548C">
            <w:pPr>
              <w:rPr>
                <w:rFonts w:cs="Arial"/>
              </w:rPr>
            </w:pPr>
            <w:r w:rsidRPr="000C3027">
              <w:rPr>
                <w:rFonts w:cs="Arial"/>
              </w:rPr>
              <w:t>Telephone</w:t>
            </w:r>
          </w:p>
        </w:tc>
        <w:tc>
          <w:tcPr>
            <w:tcW w:w="2835" w:type="dxa"/>
            <w:shd w:val="clear" w:color="auto" w:fill="auto"/>
            <w:vAlign w:val="center"/>
          </w:tcPr>
          <w:p w14:paraId="347485C7" w14:textId="77777777" w:rsidR="00A61F64" w:rsidRPr="000C3027" w:rsidRDefault="00A61F64" w:rsidP="004B548C">
            <w:pPr>
              <w:rPr>
                <w:rFonts w:cs="Arial"/>
              </w:rPr>
            </w:pPr>
            <w:r w:rsidRPr="000C3027">
              <w:rPr>
                <w:rFonts w:cs="Arial"/>
              </w:rPr>
              <w:t>Country Code</w:t>
            </w:r>
          </w:p>
        </w:tc>
        <w:tc>
          <w:tcPr>
            <w:tcW w:w="3402" w:type="dxa"/>
            <w:shd w:val="clear" w:color="auto" w:fill="auto"/>
            <w:vAlign w:val="center"/>
          </w:tcPr>
          <w:p w14:paraId="753CE5E7" w14:textId="77777777" w:rsidR="00A61F64" w:rsidRPr="000C3027" w:rsidRDefault="00A61F64" w:rsidP="004B548C">
            <w:pPr>
              <w:rPr>
                <w:rFonts w:cs="Arial"/>
              </w:rPr>
            </w:pPr>
            <w:r w:rsidRPr="000C3027">
              <w:rPr>
                <w:rFonts w:cs="Arial"/>
              </w:rPr>
              <w:t>Number</w:t>
            </w:r>
          </w:p>
        </w:tc>
      </w:tr>
      <w:bookmarkEnd w:id="1"/>
    </w:tbl>
    <w:p w14:paraId="34564E1A" w14:textId="13C914DE" w:rsidR="004E1221" w:rsidRPr="00471BA7" w:rsidRDefault="004E1221" w:rsidP="00A61F64">
      <w:pPr>
        <w:pStyle w:val="Heading2"/>
        <w:rPr>
          <w:rFonts w:cs="Arial"/>
        </w:rPr>
      </w:pPr>
    </w:p>
    <w:p w14:paraId="13E8B716" w14:textId="77777777" w:rsidR="00D25EF9" w:rsidRPr="000C3027" w:rsidRDefault="00D25EF9" w:rsidP="00D25EF9">
      <w:pPr>
        <w:rPr>
          <w:rFonts w:cs="Arial"/>
        </w:rPr>
      </w:pPr>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1C47BAA" w14:textId="77777777" w:rsidR="00D25EF9" w:rsidRPr="000C3027" w:rsidRDefault="00D25EF9" w:rsidP="00D25EF9">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D25EF9" w:rsidRPr="000C3027" w14:paraId="34100892" w14:textId="77777777" w:rsidTr="004B548C">
        <w:tc>
          <w:tcPr>
            <w:tcW w:w="2660" w:type="dxa"/>
            <w:shd w:val="clear" w:color="auto" w:fill="auto"/>
            <w:vAlign w:val="center"/>
          </w:tcPr>
          <w:p w14:paraId="49C91D32" w14:textId="77777777" w:rsidR="00D25EF9" w:rsidRPr="000C3027" w:rsidRDefault="00D25EF9" w:rsidP="004B548C">
            <w:pPr>
              <w:rPr>
                <w:rFonts w:cs="Arial"/>
              </w:rPr>
            </w:pPr>
            <w:r w:rsidRPr="000C3027">
              <w:rPr>
                <w:rFonts w:cs="Arial"/>
              </w:rPr>
              <w:t>Name</w:t>
            </w:r>
          </w:p>
        </w:tc>
        <w:tc>
          <w:tcPr>
            <w:tcW w:w="2693" w:type="dxa"/>
            <w:shd w:val="clear" w:color="auto" w:fill="auto"/>
            <w:vAlign w:val="center"/>
          </w:tcPr>
          <w:p w14:paraId="4371EB58" w14:textId="77777777" w:rsidR="00D25EF9" w:rsidRPr="000C3027" w:rsidRDefault="00D25EF9"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045E6331" w14:textId="77777777" w:rsidR="00D25EF9" w:rsidRPr="000C3027" w:rsidRDefault="00D25EF9" w:rsidP="004B548C">
            <w:pPr>
              <w:rPr>
                <w:rFonts w:cs="Arial"/>
              </w:rPr>
            </w:pPr>
            <w:r w:rsidRPr="000C3027">
              <w:rPr>
                <w:rFonts w:cs="Arial"/>
              </w:rPr>
              <w:t xml:space="preserve">Last </w:t>
            </w:r>
            <w:r>
              <w:rPr>
                <w:rFonts w:cs="Arial"/>
              </w:rPr>
              <w:t>N</w:t>
            </w:r>
            <w:r w:rsidRPr="000C3027">
              <w:rPr>
                <w:rFonts w:cs="Arial"/>
              </w:rPr>
              <w:t>ame</w:t>
            </w:r>
          </w:p>
        </w:tc>
      </w:tr>
      <w:tr w:rsidR="00D25EF9" w:rsidRPr="000C3027" w14:paraId="25D41005" w14:textId="77777777" w:rsidTr="004B548C">
        <w:tc>
          <w:tcPr>
            <w:tcW w:w="2660" w:type="dxa"/>
            <w:shd w:val="clear" w:color="auto" w:fill="auto"/>
            <w:vAlign w:val="center"/>
          </w:tcPr>
          <w:p w14:paraId="6625A499" w14:textId="77777777" w:rsidR="00D25EF9" w:rsidRPr="000C3027" w:rsidRDefault="00D25EF9"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4D28806F" w14:textId="77777777" w:rsidR="00D25EF9" w:rsidRPr="000C3027" w:rsidRDefault="00D25EF9" w:rsidP="004B548C">
            <w:pPr>
              <w:rPr>
                <w:rFonts w:cs="Arial"/>
              </w:rPr>
            </w:pPr>
          </w:p>
        </w:tc>
      </w:tr>
      <w:tr w:rsidR="00D25EF9" w:rsidRPr="000C3027" w14:paraId="68EEFE27" w14:textId="77777777" w:rsidTr="004B548C">
        <w:tc>
          <w:tcPr>
            <w:tcW w:w="2660" w:type="dxa"/>
            <w:shd w:val="clear" w:color="auto" w:fill="auto"/>
            <w:vAlign w:val="center"/>
          </w:tcPr>
          <w:p w14:paraId="537766A8" w14:textId="77777777" w:rsidR="00D25EF9" w:rsidRPr="000C3027" w:rsidRDefault="00D25EF9" w:rsidP="004B548C">
            <w:pPr>
              <w:rPr>
                <w:rFonts w:cs="Arial"/>
              </w:rPr>
            </w:pPr>
            <w:r w:rsidRPr="000C3027">
              <w:rPr>
                <w:rFonts w:cs="Arial"/>
              </w:rPr>
              <w:t>Email</w:t>
            </w:r>
          </w:p>
        </w:tc>
        <w:tc>
          <w:tcPr>
            <w:tcW w:w="6095" w:type="dxa"/>
            <w:gridSpan w:val="2"/>
            <w:shd w:val="clear" w:color="auto" w:fill="auto"/>
            <w:vAlign w:val="center"/>
          </w:tcPr>
          <w:p w14:paraId="26AA28E1" w14:textId="77777777" w:rsidR="00D25EF9" w:rsidRPr="000C3027" w:rsidRDefault="00D25EF9" w:rsidP="004B548C">
            <w:pPr>
              <w:rPr>
                <w:rFonts w:cs="Arial"/>
              </w:rPr>
            </w:pPr>
          </w:p>
        </w:tc>
      </w:tr>
      <w:tr w:rsidR="00D25EF9" w:rsidRPr="000C3027" w14:paraId="7CB5B146" w14:textId="77777777" w:rsidTr="004B548C">
        <w:tc>
          <w:tcPr>
            <w:tcW w:w="2660" w:type="dxa"/>
            <w:shd w:val="clear" w:color="auto" w:fill="auto"/>
            <w:vAlign w:val="center"/>
          </w:tcPr>
          <w:p w14:paraId="339903C6" w14:textId="77777777" w:rsidR="00D25EF9" w:rsidRPr="000C3027" w:rsidRDefault="00D25EF9"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10328219" w14:textId="77777777" w:rsidR="00D25EF9" w:rsidRPr="000C3027" w:rsidRDefault="00D25EF9" w:rsidP="004B548C">
            <w:pPr>
              <w:rPr>
                <w:rFonts w:cs="Arial"/>
              </w:rPr>
            </w:pPr>
          </w:p>
        </w:tc>
      </w:tr>
      <w:tr w:rsidR="00D25EF9" w:rsidRPr="000C3027" w14:paraId="5A4F2294" w14:textId="77777777" w:rsidTr="004B548C">
        <w:tc>
          <w:tcPr>
            <w:tcW w:w="2660" w:type="dxa"/>
            <w:shd w:val="clear" w:color="auto" w:fill="auto"/>
            <w:vAlign w:val="center"/>
          </w:tcPr>
          <w:p w14:paraId="615ED379" w14:textId="77777777" w:rsidR="00D25EF9" w:rsidRPr="000C3027" w:rsidRDefault="00D25EF9" w:rsidP="004B548C">
            <w:pPr>
              <w:rPr>
                <w:rFonts w:cs="Arial"/>
              </w:rPr>
            </w:pPr>
            <w:r w:rsidRPr="000C3027">
              <w:rPr>
                <w:rFonts w:cs="Arial"/>
              </w:rPr>
              <w:t>Telephone</w:t>
            </w:r>
          </w:p>
        </w:tc>
        <w:tc>
          <w:tcPr>
            <w:tcW w:w="2693" w:type="dxa"/>
            <w:shd w:val="clear" w:color="auto" w:fill="auto"/>
            <w:vAlign w:val="center"/>
          </w:tcPr>
          <w:p w14:paraId="0DE3AB57" w14:textId="77777777" w:rsidR="00D25EF9" w:rsidRPr="000C3027" w:rsidRDefault="00D25EF9" w:rsidP="004B548C">
            <w:pPr>
              <w:rPr>
                <w:rFonts w:cs="Arial"/>
              </w:rPr>
            </w:pPr>
            <w:r w:rsidRPr="000C3027">
              <w:rPr>
                <w:rFonts w:cs="Arial"/>
              </w:rPr>
              <w:t>Country Code</w:t>
            </w:r>
          </w:p>
        </w:tc>
        <w:tc>
          <w:tcPr>
            <w:tcW w:w="3402" w:type="dxa"/>
            <w:shd w:val="clear" w:color="auto" w:fill="auto"/>
            <w:vAlign w:val="center"/>
          </w:tcPr>
          <w:p w14:paraId="7230EF09" w14:textId="77777777" w:rsidR="00D25EF9" w:rsidRPr="000C3027" w:rsidRDefault="00D25EF9" w:rsidP="004B548C">
            <w:pPr>
              <w:rPr>
                <w:rFonts w:cs="Arial"/>
              </w:rPr>
            </w:pPr>
            <w:r w:rsidRPr="000C3027">
              <w:rPr>
                <w:rFonts w:cs="Arial"/>
              </w:rPr>
              <w:t>Number</w:t>
            </w:r>
          </w:p>
        </w:tc>
      </w:tr>
    </w:tbl>
    <w:p w14:paraId="4A588F73" w14:textId="77777777" w:rsidR="004E1221" w:rsidRPr="00471BA7" w:rsidRDefault="004E1221" w:rsidP="007A6BFF">
      <w:pPr>
        <w:rPr>
          <w:rFonts w:cs="Arial"/>
        </w:rPr>
      </w:pPr>
    </w:p>
    <w:p w14:paraId="2F379D0C" w14:textId="77777777" w:rsidR="00825804" w:rsidRDefault="00825804">
      <w:pPr>
        <w:spacing w:line="276" w:lineRule="auto"/>
        <w:jc w:val="left"/>
        <w:rPr>
          <w:rFonts w:eastAsiaTheme="majorEastAsia" w:cs="Arial"/>
          <w:b/>
          <w:bCs/>
          <w:sz w:val="24"/>
        </w:rPr>
      </w:pPr>
      <w:bookmarkStart w:id="2" w:name="_Hlk44435850"/>
      <w:r>
        <w:rPr>
          <w:rFonts w:cs="Arial"/>
        </w:rPr>
        <w:br w:type="page"/>
      </w:r>
    </w:p>
    <w:p w14:paraId="04C84653" w14:textId="020FB24B" w:rsidR="00A30BE3" w:rsidRPr="000C3027" w:rsidRDefault="00A30BE3" w:rsidP="00A30BE3">
      <w:pPr>
        <w:pStyle w:val="Heading2"/>
        <w:rPr>
          <w:rFonts w:cs="Arial"/>
          <w:szCs w:val="22"/>
        </w:rPr>
      </w:pPr>
      <w:r w:rsidRPr="000C3027">
        <w:rPr>
          <w:rFonts w:cs="Arial"/>
          <w:szCs w:val="22"/>
        </w:rPr>
        <w:lastRenderedPageBreak/>
        <w:t xml:space="preserve">Invoicing </w:t>
      </w:r>
      <w:r>
        <w:rPr>
          <w:rFonts w:cs="Arial"/>
          <w:szCs w:val="22"/>
        </w:rPr>
        <w:t>A</w:t>
      </w:r>
      <w:r w:rsidRPr="000C3027">
        <w:rPr>
          <w:rFonts w:cs="Arial"/>
          <w:szCs w:val="22"/>
        </w:rPr>
        <w:t>ddress</w:t>
      </w:r>
    </w:p>
    <w:p w14:paraId="123E9EAB" w14:textId="77777777" w:rsidR="00A30BE3" w:rsidRPr="000C3027" w:rsidRDefault="00A30BE3" w:rsidP="00A30BE3">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A30BE3" w:rsidRPr="000C3027" w14:paraId="4FF35C58" w14:textId="77777777" w:rsidTr="004B548C">
        <w:tc>
          <w:tcPr>
            <w:tcW w:w="2518" w:type="dxa"/>
            <w:gridSpan w:val="2"/>
            <w:shd w:val="clear" w:color="auto" w:fill="auto"/>
            <w:vAlign w:val="center"/>
          </w:tcPr>
          <w:p w14:paraId="0759C8A9" w14:textId="77777777" w:rsidR="00A30BE3" w:rsidRPr="000C3027" w:rsidRDefault="00A30BE3"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1A73BA43" w14:textId="77777777" w:rsidR="00A30BE3" w:rsidRPr="000C3027" w:rsidRDefault="00A30BE3"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64BD5F06" w14:textId="77777777" w:rsidR="00A30BE3" w:rsidRPr="000C3027" w:rsidRDefault="00A30BE3" w:rsidP="004B548C">
            <w:pPr>
              <w:rPr>
                <w:rFonts w:cs="Arial"/>
              </w:rPr>
            </w:pPr>
            <w:r w:rsidRPr="000C3027">
              <w:rPr>
                <w:rFonts w:cs="Arial"/>
              </w:rPr>
              <w:t xml:space="preserve">Last </w:t>
            </w:r>
            <w:r>
              <w:rPr>
                <w:rFonts w:cs="Arial"/>
              </w:rPr>
              <w:t>N</w:t>
            </w:r>
            <w:r w:rsidRPr="000C3027">
              <w:rPr>
                <w:rFonts w:cs="Arial"/>
              </w:rPr>
              <w:t>ame</w:t>
            </w:r>
          </w:p>
        </w:tc>
      </w:tr>
      <w:tr w:rsidR="00A30BE3" w:rsidRPr="000C3027" w14:paraId="462A573C" w14:textId="77777777" w:rsidTr="004B548C">
        <w:tc>
          <w:tcPr>
            <w:tcW w:w="2518" w:type="dxa"/>
            <w:gridSpan w:val="2"/>
            <w:shd w:val="clear" w:color="auto" w:fill="auto"/>
            <w:vAlign w:val="center"/>
          </w:tcPr>
          <w:p w14:paraId="462A7CC7" w14:textId="77777777" w:rsidR="00A30BE3" w:rsidRPr="000C3027" w:rsidRDefault="00A30BE3" w:rsidP="004B548C">
            <w:pPr>
              <w:jc w:val="left"/>
              <w:rPr>
                <w:rFonts w:cs="Arial"/>
              </w:rPr>
            </w:pPr>
            <w:r w:rsidRPr="000C3027">
              <w:rPr>
                <w:rFonts w:cs="Arial"/>
              </w:rPr>
              <w:t>Email</w:t>
            </w:r>
          </w:p>
        </w:tc>
        <w:tc>
          <w:tcPr>
            <w:tcW w:w="6237" w:type="dxa"/>
            <w:gridSpan w:val="2"/>
            <w:shd w:val="clear" w:color="auto" w:fill="auto"/>
            <w:vAlign w:val="center"/>
          </w:tcPr>
          <w:p w14:paraId="6701ABD7" w14:textId="77777777" w:rsidR="00A30BE3" w:rsidRPr="000C3027" w:rsidRDefault="00A30BE3" w:rsidP="004B548C">
            <w:pPr>
              <w:rPr>
                <w:rFonts w:cs="Arial"/>
              </w:rPr>
            </w:pPr>
          </w:p>
        </w:tc>
      </w:tr>
      <w:tr w:rsidR="00A30BE3" w:rsidRPr="000C3027" w14:paraId="64C587E6" w14:textId="77777777" w:rsidTr="004B548C">
        <w:tc>
          <w:tcPr>
            <w:tcW w:w="2518" w:type="dxa"/>
            <w:gridSpan w:val="2"/>
            <w:shd w:val="clear" w:color="auto" w:fill="auto"/>
            <w:vAlign w:val="center"/>
          </w:tcPr>
          <w:p w14:paraId="61616380" w14:textId="77777777" w:rsidR="00A30BE3" w:rsidRPr="000C3027" w:rsidRDefault="00A30BE3" w:rsidP="004B548C">
            <w:pPr>
              <w:jc w:val="left"/>
              <w:rPr>
                <w:rFonts w:cs="Arial"/>
              </w:rPr>
            </w:pPr>
            <w:r w:rsidRPr="000C3027">
              <w:rPr>
                <w:rFonts w:cs="Arial"/>
              </w:rPr>
              <w:t>Telephone</w:t>
            </w:r>
          </w:p>
        </w:tc>
        <w:tc>
          <w:tcPr>
            <w:tcW w:w="2835" w:type="dxa"/>
            <w:shd w:val="clear" w:color="auto" w:fill="auto"/>
            <w:vAlign w:val="center"/>
          </w:tcPr>
          <w:p w14:paraId="70330302" w14:textId="77777777" w:rsidR="00A30BE3" w:rsidRPr="000C3027" w:rsidRDefault="00A30BE3" w:rsidP="004B548C">
            <w:pPr>
              <w:rPr>
                <w:rFonts w:cs="Arial"/>
              </w:rPr>
            </w:pPr>
            <w:r w:rsidRPr="000C3027">
              <w:rPr>
                <w:rFonts w:cs="Arial"/>
              </w:rPr>
              <w:t>Country Code</w:t>
            </w:r>
          </w:p>
        </w:tc>
        <w:tc>
          <w:tcPr>
            <w:tcW w:w="3402" w:type="dxa"/>
            <w:shd w:val="clear" w:color="auto" w:fill="auto"/>
            <w:vAlign w:val="center"/>
          </w:tcPr>
          <w:p w14:paraId="700757F0" w14:textId="77777777" w:rsidR="00A30BE3" w:rsidRPr="000C3027" w:rsidRDefault="00A30BE3" w:rsidP="004B548C">
            <w:pPr>
              <w:rPr>
                <w:rFonts w:cs="Arial"/>
              </w:rPr>
            </w:pPr>
            <w:r w:rsidRPr="000C3027">
              <w:rPr>
                <w:rFonts w:cs="Arial"/>
              </w:rPr>
              <w:t>Number</w:t>
            </w:r>
          </w:p>
        </w:tc>
      </w:tr>
      <w:tr w:rsidR="00A30BE3" w:rsidRPr="000C3027" w14:paraId="255D96E2" w14:textId="77777777" w:rsidTr="004B548C">
        <w:tc>
          <w:tcPr>
            <w:tcW w:w="2518" w:type="dxa"/>
            <w:gridSpan w:val="2"/>
            <w:shd w:val="clear" w:color="auto" w:fill="auto"/>
            <w:vAlign w:val="center"/>
          </w:tcPr>
          <w:p w14:paraId="08FB6A2F" w14:textId="77777777" w:rsidR="00A30BE3" w:rsidRPr="000C3027" w:rsidRDefault="00A30BE3" w:rsidP="004B548C">
            <w:pPr>
              <w:jc w:val="left"/>
              <w:rPr>
                <w:rFonts w:cs="Arial"/>
              </w:rPr>
            </w:pPr>
            <w:r w:rsidRPr="000C3027">
              <w:rPr>
                <w:rFonts w:cs="Arial"/>
              </w:rPr>
              <w:t>Fax</w:t>
            </w:r>
          </w:p>
        </w:tc>
        <w:tc>
          <w:tcPr>
            <w:tcW w:w="2835" w:type="dxa"/>
            <w:shd w:val="clear" w:color="auto" w:fill="auto"/>
            <w:vAlign w:val="center"/>
          </w:tcPr>
          <w:p w14:paraId="30254892" w14:textId="77777777" w:rsidR="00A30BE3" w:rsidRPr="000C3027" w:rsidRDefault="00A30BE3" w:rsidP="004B548C">
            <w:pPr>
              <w:rPr>
                <w:rFonts w:cs="Arial"/>
              </w:rPr>
            </w:pPr>
            <w:r w:rsidRPr="000C3027">
              <w:rPr>
                <w:rFonts w:cs="Arial"/>
              </w:rPr>
              <w:t>Country Code</w:t>
            </w:r>
          </w:p>
        </w:tc>
        <w:tc>
          <w:tcPr>
            <w:tcW w:w="3402" w:type="dxa"/>
            <w:shd w:val="clear" w:color="auto" w:fill="auto"/>
            <w:vAlign w:val="center"/>
          </w:tcPr>
          <w:p w14:paraId="215DC50F" w14:textId="77777777" w:rsidR="00A30BE3" w:rsidRPr="000C3027" w:rsidRDefault="00A30BE3" w:rsidP="004B548C">
            <w:pPr>
              <w:rPr>
                <w:rFonts w:cs="Arial"/>
              </w:rPr>
            </w:pPr>
            <w:r w:rsidRPr="000C3027">
              <w:rPr>
                <w:rFonts w:cs="Arial"/>
              </w:rPr>
              <w:t>Number</w:t>
            </w:r>
          </w:p>
        </w:tc>
      </w:tr>
      <w:tr w:rsidR="00A30BE3" w:rsidRPr="000C3027" w14:paraId="7AD6368A" w14:textId="77777777" w:rsidTr="004B548C">
        <w:tc>
          <w:tcPr>
            <w:tcW w:w="1347" w:type="dxa"/>
            <w:vMerge w:val="restart"/>
            <w:shd w:val="clear" w:color="auto" w:fill="auto"/>
            <w:vAlign w:val="center"/>
          </w:tcPr>
          <w:p w14:paraId="12722C0E" w14:textId="77777777" w:rsidR="00A30BE3" w:rsidRPr="000C3027" w:rsidRDefault="00A30BE3"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4110C14B" w14:textId="77777777" w:rsidR="00A30BE3" w:rsidRPr="000C3027" w:rsidRDefault="00A30BE3" w:rsidP="004B548C">
            <w:pPr>
              <w:jc w:val="left"/>
              <w:rPr>
                <w:rFonts w:cs="Arial"/>
              </w:rPr>
            </w:pPr>
            <w:r w:rsidRPr="000C3027">
              <w:rPr>
                <w:rFonts w:cs="Arial"/>
              </w:rPr>
              <w:t>Building</w:t>
            </w:r>
          </w:p>
        </w:tc>
        <w:tc>
          <w:tcPr>
            <w:tcW w:w="6237" w:type="dxa"/>
            <w:gridSpan w:val="2"/>
            <w:shd w:val="clear" w:color="auto" w:fill="auto"/>
            <w:vAlign w:val="center"/>
          </w:tcPr>
          <w:p w14:paraId="3AD43A88" w14:textId="77777777" w:rsidR="00A30BE3" w:rsidRPr="000C3027" w:rsidRDefault="00A30BE3" w:rsidP="004B548C">
            <w:pPr>
              <w:rPr>
                <w:rFonts w:cs="Arial"/>
              </w:rPr>
            </w:pPr>
          </w:p>
        </w:tc>
      </w:tr>
      <w:tr w:rsidR="00A30BE3" w:rsidRPr="000C3027" w14:paraId="67A53937" w14:textId="77777777" w:rsidTr="004B548C">
        <w:tc>
          <w:tcPr>
            <w:tcW w:w="1347" w:type="dxa"/>
            <w:vMerge/>
            <w:shd w:val="clear" w:color="auto" w:fill="auto"/>
            <w:vAlign w:val="center"/>
          </w:tcPr>
          <w:p w14:paraId="06F742C0" w14:textId="77777777" w:rsidR="00A30BE3" w:rsidRPr="000C3027" w:rsidRDefault="00A30BE3" w:rsidP="004B548C">
            <w:pPr>
              <w:jc w:val="left"/>
              <w:rPr>
                <w:rFonts w:cs="Arial"/>
              </w:rPr>
            </w:pPr>
          </w:p>
        </w:tc>
        <w:tc>
          <w:tcPr>
            <w:tcW w:w="1171" w:type="dxa"/>
            <w:shd w:val="clear" w:color="auto" w:fill="auto"/>
            <w:vAlign w:val="center"/>
          </w:tcPr>
          <w:p w14:paraId="56C8618B" w14:textId="77777777" w:rsidR="00A30BE3" w:rsidRPr="000C3027" w:rsidRDefault="00A30BE3" w:rsidP="004B548C">
            <w:pPr>
              <w:jc w:val="left"/>
              <w:rPr>
                <w:rFonts w:cs="Arial"/>
              </w:rPr>
            </w:pPr>
            <w:r w:rsidRPr="000C3027">
              <w:rPr>
                <w:rFonts w:cs="Arial"/>
              </w:rPr>
              <w:t>Street</w:t>
            </w:r>
          </w:p>
        </w:tc>
        <w:tc>
          <w:tcPr>
            <w:tcW w:w="6237" w:type="dxa"/>
            <w:gridSpan w:val="2"/>
            <w:shd w:val="clear" w:color="auto" w:fill="auto"/>
            <w:vAlign w:val="center"/>
          </w:tcPr>
          <w:p w14:paraId="6052E843" w14:textId="77777777" w:rsidR="00A30BE3" w:rsidRPr="000C3027" w:rsidRDefault="00A30BE3" w:rsidP="004B548C">
            <w:pPr>
              <w:rPr>
                <w:rFonts w:cs="Arial"/>
              </w:rPr>
            </w:pPr>
          </w:p>
        </w:tc>
      </w:tr>
      <w:tr w:rsidR="00A30BE3" w:rsidRPr="000C3027" w14:paraId="2106449C" w14:textId="77777777" w:rsidTr="004B548C">
        <w:trPr>
          <w:trHeight w:val="83"/>
        </w:trPr>
        <w:tc>
          <w:tcPr>
            <w:tcW w:w="1347" w:type="dxa"/>
            <w:vMerge/>
            <w:shd w:val="clear" w:color="auto" w:fill="auto"/>
            <w:vAlign w:val="center"/>
          </w:tcPr>
          <w:p w14:paraId="4890DBE1" w14:textId="77777777" w:rsidR="00A30BE3" w:rsidRPr="000C3027" w:rsidRDefault="00A30BE3" w:rsidP="004B548C">
            <w:pPr>
              <w:jc w:val="left"/>
              <w:rPr>
                <w:rFonts w:cs="Arial"/>
              </w:rPr>
            </w:pPr>
          </w:p>
        </w:tc>
        <w:tc>
          <w:tcPr>
            <w:tcW w:w="1171" w:type="dxa"/>
            <w:shd w:val="clear" w:color="auto" w:fill="auto"/>
            <w:vAlign w:val="center"/>
          </w:tcPr>
          <w:p w14:paraId="78502BF7" w14:textId="77777777" w:rsidR="00A30BE3" w:rsidRPr="000C3027" w:rsidRDefault="00A30BE3" w:rsidP="004B548C">
            <w:pPr>
              <w:jc w:val="left"/>
              <w:rPr>
                <w:rFonts w:cs="Arial"/>
              </w:rPr>
            </w:pPr>
            <w:r w:rsidRPr="000C3027">
              <w:rPr>
                <w:rFonts w:cs="Arial"/>
              </w:rPr>
              <w:t>City</w:t>
            </w:r>
          </w:p>
        </w:tc>
        <w:tc>
          <w:tcPr>
            <w:tcW w:w="6237" w:type="dxa"/>
            <w:gridSpan w:val="2"/>
            <w:shd w:val="clear" w:color="auto" w:fill="auto"/>
            <w:vAlign w:val="center"/>
          </w:tcPr>
          <w:p w14:paraId="36B38BC8" w14:textId="77777777" w:rsidR="00A30BE3" w:rsidRPr="000C3027" w:rsidRDefault="00A30BE3" w:rsidP="004B548C">
            <w:pPr>
              <w:rPr>
                <w:rFonts w:cs="Arial"/>
              </w:rPr>
            </w:pPr>
          </w:p>
        </w:tc>
      </w:tr>
      <w:tr w:rsidR="00A30BE3" w:rsidRPr="000C3027" w14:paraId="04963CEB" w14:textId="77777777" w:rsidTr="004B548C">
        <w:tc>
          <w:tcPr>
            <w:tcW w:w="1347" w:type="dxa"/>
            <w:vMerge/>
            <w:shd w:val="clear" w:color="auto" w:fill="auto"/>
            <w:vAlign w:val="center"/>
          </w:tcPr>
          <w:p w14:paraId="0882DD0E" w14:textId="77777777" w:rsidR="00A30BE3" w:rsidRPr="000C3027" w:rsidRDefault="00A30BE3" w:rsidP="004B548C">
            <w:pPr>
              <w:jc w:val="left"/>
              <w:rPr>
                <w:rFonts w:cs="Arial"/>
              </w:rPr>
            </w:pPr>
          </w:p>
        </w:tc>
        <w:tc>
          <w:tcPr>
            <w:tcW w:w="1171" w:type="dxa"/>
            <w:shd w:val="clear" w:color="auto" w:fill="auto"/>
            <w:vAlign w:val="center"/>
          </w:tcPr>
          <w:p w14:paraId="1F672766" w14:textId="77777777" w:rsidR="00A30BE3" w:rsidRPr="000C3027" w:rsidRDefault="00A30BE3" w:rsidP="004B548C">
            <w:pPr>
              <w:jc w:val="left"/>
              <w:rPr>
                <w:rFonts w:cs="Arial"/>
              </w:rPr>
            </w:pPr>
            <w:r w:rsidRPr="000C3027">
              <w:rPr>
                <w:rFonts w:cs="Arial"/>
              </w:rPr>
              <w:t xml:space="preserve">State </w:t>
            </w:r>
          </w:p>
        </w:tc>
        <w:tc>
          <w:tcPr>
            <w:tcW w:w="6237" w:type="dxa"/>
            <w:gridSpan w:val="2"/>
            <w:shd w:val="clear" w:color="auto" w:fill="auto"/>
            <w:vAlign w:val="center"/>
          </w:tcPr>
          <w:p w14:paraId="535F2834" w14:textId="77777777" w:rsidR="00A30BE3" w:rsidRPr="000C3027" w:rsidRDefault="00A30BE3" w:rsidP="004B548C">
            <w:pPr>
              <w:rPr>
                <w:rFonts w:cs="Arial"/>
              </w:rPr>
            </w:pPr>
          </w:p>
        </w:tc>
      </w:tr>
      <w:tr w:rsidR="00A30BE3" w:rsidRPr="000C3027" w14:paraId="5F83C811" w14:textId="77777777" w:rsidTr="004B548C">
        <w:tc>
          <w:tcPr>
            <w:tcW w:w="1347" w:type="dxa"/>
            <w:vMerge/>
            <w:shd w:val="clear" w:color="auto" w:fill="auto"/>
            <w:vAlign w:val="center"/>
          </w:tcPr>
          <w:p w14:paraId="12ABB7AD" w14:textId="77777777" w:rsidR="00A30BE3" w:rsidRPr="000C3027" w:rsidRDefault="00A30BE3" w:rsidP="004B548C">
            <w:pPr>
              <w:jc w:val="left"/>
              <w:rPr>
                <w:rFonts w:cs="Arial"/>
              </w:rPr>
            </w:pPr>
          </w:p>
        </w:tc>
        <w:tc>
          <w:tcPr>
            <w:tcW w:w="1171" w:type="dxa"/>
            <w:shd w:val="clear" w:color="auto" w:fill="auto"/>
            <w:vAlign w:val="center"/>
          </w:tcPr>
          <w:p w14:paraId="60B21314" w14:textId="77777777" w:rsidR="00A30BE3" w:rsidRPr="000C3027" w:rsidRDefault="00A30BE3" w:rsidP="004B548C">
            <w:pPr>
              <w:jc w:val="left"/>
              <w:rPr>
                <w:rFonts w:cs="Arial"/>
              </w:rPr>
            </w:pPr>
            <w:r w:rsidRPr="000C3027">
              <w:rPr>
                <w:rFonts w:cs="Arial"/>
              </w:rPr>
              <w:t>Postcode / Zip</w:t>
            </w:r>
          </w:p>
        </w:tc>
        <w:tc>
          <w:tcPr>
            <w:tcW w:w="6237" w:type="dxa"/>
            <w:gridSpan w:val="2"/>
            <w:shd w:val="clear" w:color="auto" w:fill="auto"/>
            <w:vAlign w:val="center"/>
          </w:tcPr>
          <w:p w14:paraId="2A92DF0D" w14:textId="77777777" w:rsidR="00A30BE3" w:rsidRPr="000C3027" w:rsidRDefault="00A30BE3" w:rsidP="004B548C">
            <w:pPr>
              <w:rPr>
                <w:rFonts w:cs="Arial"/>
              </w:rPr>
            </w:pPr>
          </w:p>
        </w:tc>
      </w:tr>
      <w:tr w:rsidR="00A30BE3" w:rsidRPr="000C3027" w14:paraId="469F925C" w14:textId="77777777" w:rsidTr="004B548C">
        <w:tc>
          <w:tcPr>
            <w:tcW w:w="1347" w:type="dxa"/>
            <w:vMerge/>
            <w:shd w:val="clear" w:color="auto" w:fill="auto"/>
            <w:vAlign w:val="center"/>
          </w:tcPr>
          <w:p w14:paraId="5D9F25EA" w14:textId="77777777" w:rsidR="00A30BE3" w:rsidRPr="000C3027" w:rsidRDefault="00A30BE3" w:rsidP="004B548C">
            <w:pPr>
              <w:jc w:val="left"/>
              <w:rPr>
                <w:rFonts w:cs="Arial"/>
              </w:rPr>
            </w:pPr>
          </w:p>
        </w:tc>
        <w:tc>
          <w:tcPr>
            <w:tcW w:w="1171" w:type="dxa"/>
            <w:shd w:val="clear" w:color="auto" w:fill="auto"/>
            <w:vAlign w:val="center"/>
          </w:tcPr>
          <w:p w14:paraId="3D7E77DF" w14:textId="77777777" w:rsidR="00A30BE3" w:rsidRPr="000C3027" w:rsidRDefault="00A30BE3" w:rsidP="004B548C">
            <w:pPr>
              <w:jc w:val="left"/>
              <w:rPr>
                <w:rFonts w:cs="Arial"/>
              </w:rPr>
            </w:pPr>
            <w:r w:rsidRPr="000C3027">
              <w:rPr>
                <w:rFonts w:cs="Arial"/>
              </w:rPr>
              <w:t xml:space="preserve">Country </w:t>
            </w:r>
          </w:p>
        </w:tc>
        <w:tc>
          <w:tcPr>
            <w:tcW w:w="6237" w:type="dxa"/>
            <w:gridSpan w:val="2"/>
            <w:shd w:val="clear" w:color="auto" w:fill="auto"/>
            <w:vAlign w:val="center"/>
          </w:tcPr>
          <w:p w14:paraId="37C97523" w14:textId="77777777" w:rsidR="00A30BE3" w:rsidRPr="000C3027" w:rsidRDefault="00A30BE3" w:rsidP="004B548C">
            <w:pPr>
              <w:rPr>
                <w:rFonts w:cs="Arial"/>
              </w:rPr>
            </w:pPr>
          </w:p>
        </w:tc>
      </w:tr>
      <w:tr w:rsidR="00A30BE3" w:rsidRPr="000C3027" w14:paraId="62AE17FB" w14:textId="77777777" w:rsidTr="004B548C">
        <w:tc>
          <w:tcPr>
            <w:tcW w:w="2518" w:type="dxa"/>
            <w:gridSpan w:val="2"/>
            <w:shd w:val="clear" w:color="auto" w:fill="auto"/>
            <w:vAlign w:val="center"/>
          </w:tcPr>
          <w:p w14:paraId="72BEBAAC" w14:textId="77777777" w:rsidR="00A30BE3" w:rsidRPr="000C3027" w:rsidRDefault="00A30BE3"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1A0C3DDD" w14:textId="77777777" w:rsidR="00A30BE3" w:rsidRPr="000C3027" w:rsidRDefault="00A30BE3" w:rsidP="004B548C">
            <w:pPr>
              <w:rPr>
                <w:rFonts w:cs="Arial"/>
              </w:rPr>
            </w:pPr>
          </w:p>
        </w:tc>
      </w:tr>
      <w:bookmarkEnd w:id="2"/>
    </w:tbl>
    <w:p w14:paraId="5D4586BD" w14:textId="77777777" w:rsidR="00825804" w:rsidRDefault="00825804" w:rsidP="006F536A">
      <w:pPr>
        <w:pStyle w:val="Heading1"/>
        <w:rPr>
          <w:rFonts w:cs="Arial"/>
          <w:color w:val="75B843"/>
        </w:rPr>
      </w:pPr>
    </w:p>
    <w:p w14:paraId="23851F9C" w14:textId="77777777" w:rsidR="00825804" w:rsidRDefault="00825804">
      <w:pPr>
        <w:spacing w:line="276" w:lineRule="auto"/>
        <w:jc w:val="left"/>
        <w:rPr>
          <w:rFonts w:eastAsiaTheme="majorEastAsia" w:cs="Arial"/>
          <w:b/>
          <w:bCs/>
          <w:color w:val="75B843"/>
          <w:sz w:val="28"/>
          <w:szCs w:val="28"/>
        </w:rPr>
      </w:pPr>
      <w:r>
        <w:rPr>
          <w:rFonts w:cs="Arial"/>
          <w:color w:val="75B843"/>
        </w:rPr>
        <w:br w:type="page"/>
      </w:r>
    </w:p>
    <w:p w14:paraId="550F7019" w14:textId="4F4EF7CC" w:rsidR="004E1221" w:rsidRPr="00533A14" w:rsidRDefault="004E1221" w:rsidP="006F536A">
      <w:pPr>
        <w:pStyle w:val="Heading1"/>
        <w:rPr>
          <w:rFonts w:cs="Arial"/>
          <w:color w:val="75B843"/>
        </w:rPr>
      </w:pPr>
      <w:bookmarkStart w:id="3" w:name="_GoBack"/>
      <w:bookmarkEnd w:id="3"/>
      <w:r w:rsidRPr="00533A14">
        <w:rPr>
          <w:rFonts w:cs="Arial"/>
          <w:color w:val="75B843"/>
        </w:rPr>
        <w:lastRenderedPageBreak/>
        <w:t xml:space="preserve">Membership </w:t>
      </w:r>
      <w:r w:rsidR="00600B9B">
        <w:rPr>
          <w:rFonts w:cs="Arial"/>
          <w:color w:val="75B843"/>
        </w:rPr>
        <w:t>F</w:t>
      </w:r>
      <w:r w:rsidRPr="00533A14">
        <w:rPr>
          <w:rFonts w:cs="Arial"/>
          <w:color w:val="75B843"/>
        </w:rPr>
        <w:t>ees</w:t>
      </w:r>
    </w:p>
    <w:p w14:paraId="30B6855E" w14:textId="64ED92DC" w:rsidR="00600B9B" w:rsidRPr="00600B9B" w:rsidRDefault="003E0ADB" w:rsidP="00600B9B">
      <w:pPr>
        <w:rPr>
          <w:rFonts w:cs="Arial"/>
        </w:rPr>
      </w:pPr>
      <w:r w:rsidRPr="003E0ADB">
        <w:rPr>
          <w:rFonts w:cs="Arial"/>
        </w:rPr>
        <w:t xml:space="preserve">All members must pay a membership fee, on an annual basis, in accordance with the BCI membership fee structure. </w:t>
      </w:r>
      <w:r w:rsidR="00600B9B" w:rsidRPr="00600B9B">
        <w:rPr>
          <w:rFonts w:cs="Arial"/>
        </w:rPr>
        <w:t xml:space="preserve">The table </w:t>
      </w:r>
      <w:r w:rsidR="00600B9B" w:rsidRPr="00CB0BF6">
        <w:rPr>
          <w:rFonts w:cs="Arial"/>
        </w:rPr>
        <w:t>below</w:t>
      </w:r>
      <w:r w:rsidR="00600B9B" w:rsidRPr="00600B9B">
        <w:rPr>
          <w:rFonts w:cs="Arial"/>
        </w:rPr>
        <w:t xml:space="preserve"> shows the fees for the membership category Civil Society only. *In April 2020, the BCI Council approved new membership fees for the Civil Society membership category to come into effect 1 July 2020, valid through 2023.</w:t>
      </w:r>
    </w:p>
    <w:tbl>
      <w:tblPr>
        <w:tblW w:w="9060" w:type="dxa"/>
        <w:jc w:val="center"/>
        <w:tblLook w:val="04A0" w:firstRow="1" w:lastRow="0" w:firstColumn="1" w:lastColumn="0" w:noHBand="0" w:noVBand="1"/>
      </w:tblPr>
      <w:tblGrid>
        <w:gridCol w:w="2669"/>
        <w:gridCol w:w="3974"/>
        <w:gridCol w:w="2417"/>
      </w:tblGrid>
      <w:tr w:rsidR="00600B9B" w:rsidRPr="006A02F4" w14:paraId="2D204527" w14:textId="77777777" w:rsidTr="00CE1BCE">
        <w:trPr>
          <w:trHeight w:val="480"/>
          <w:jc w:val="center"/>
        </w:trPr>
        <w:tc>
          <w:tcPr>
            <w:tcW w:w="9060" w:type="dxa"/>
            <w:gridSpan w:val="3"/>
            <w:tcBorders>
              <w:top w:val="nil"/>
              <w:left w:val="nil"/>
              <w:bottom w:val="nil"/>
            </w:tcBorders>
            <w:shd w:val="clear" w:color="000000" w:fill="FFFFFF"/>
            <w:noWrap/>
            <w:vAlign w:val="center"/>
            <w:hideMark/>
          </w:tcPr>
          <w:p w14:paraId="65273B71" w14:textId="77777777" w:rsidR="00600B9B" w:rsidRPr="006A02F4" w:rsidRDefault="00600B9B" w:rsidP="00CE1BCE">
            <w:pPr>
              <w:spacing w:after="0" w:line="240" w:lineRule="auto"/>
              <w:jc w:val="center"/>
              <w:rPr>
                <w:rFonts w:eastAsia="Times New Roman" w:cs="Arial"/>
                <w:b/>
                <w:bCs/>
                <w:color w:val="75B843"/>
                <w:sz w:val="24"/>
                <w:szCs w:val="24"/>
                <w:lang w:eastAsia="en-GB"/>
              </w:rPr>
            </w:pPr>
            <w:r w:rsidRPr="006A02F4">
              <w:rPr>
                <w:rFonts w:eastAsia="Times New Roman" w:cs="Arial"/>
                <w:b/>
                <w:bCs/>
                <w:color w:val="75B843"/>
                <w:sz w:val="24"/>
                <w:szCs w:val="24"/>
                <w:lang w:eastAsia="en-GB"/>
              </w:rPr>
              <w:t>Mid 2020 - 2023* MEMBERSHIP FEES FOR CIVIL SOCIETY</w:t>
            </w:r>
          </w:p>
        </w:tc>
      </w:tr>
      <w:tr w:rsidR="00600B9B" w:rsidRPr="006A02F4" w14:paraId="51D3943A" w14:textId="77777777" w:rsidTr="00962995">
        <w:trPr>
          <w:trHeight w:val="320"/>
          <w:jc w:val="center"/>
        </w:trPr>
        <w:tc>
          <w:tcPr>
            <w:tcW w:w="2669" w:type="dxa"/>
            <w:tcBorders>
              <w:top w:val="single" w:sz="4" w:space="0" w:color="3C3C3B"/>
              <w:left w:val="single" w:sz="4" w:space="0" w:color="3C3C3B"/>
              <w:bottom w:val="single" w:sz="4" w:space="0" w:color="3C3C3B"/>
              <w:right w:val="single" w:sz="4" w:space="0" w:color="3C3C3B"/>
            </w:tcBorders>
            <w:shd w:val="clear" w:color="auto" w:fill="75B843"/>
            <w:noWrap/>
            <w:hideMark/>
          </w:tcPr>
          <w:p w14:paraId="4A09C09C" w14:textId="77777777" w:rsidR="00600B9B" w:rsidRPr="006A02F4" w:rsidRDefault="00600B9B"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Fee Level</w:t>
            </w:r>
          </w:p>
        </w:tc>
        <w:tc>
          <w:tcPr>
            <w:tcW w:w="3974" w:type="dxa"/>
            <w:tcBorders>
              <w:top w:val="single" w:sz="4" w:space="0" w:color="3C3C3B"/>
              <w:left w:val="nil"/>
              <w:bottom w:val="single" w:sz="4" w:space="0" w:color="3C3C3B"/>
              <w:right w:val="single" w:sz="4" w:space="0" w:color="3C3C3B"/>
            </w:tcBorders>
            <w:shd w:val="clear" w:color="auto" w:fill="75B843"/>
            <w:vAlign w:val="center"/>
            <w:hideMark/>
          </w:tcPr>
          <w:p w14:paraId="732EF989" w14:textId="77777777" w:rsidR="00600B9B" w:rsidRPr="006A02F4" w:rsidRDefault="00600B9B"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Income (EUR)</w:t>
            </w:r>
          </w:p>
        </w:tc>
        <w:tc>
          <w:tcPr>
            <w:tcW w:w="2417" w:type="dxa"/>
            <w:tcBorders>
              <w:top w:val="single" w:sz="4" w:space="0" w:color="3C3C3B"/>
              <w:left w:val="nil"/>
              <w:bottom w:val="single" w:sz="4" w:space="0" w:color="3C3C3B"/>
              <w:right w:val="single" w:sz="4" w:space="0" w:color="3C3C3B"/>
            </w:tcBorders>
            <w:shd w:val="clear" w:color="auto" w:fill="75B843"/>
            <w:noWrap/>
            <w:hideMark/>
          </w:tcPr>
          <w:p w14:paraId="6C27E6F1" w14:textId="77777777" w:rsidR="00600B9B" w:rsidRPr="006A02F4" w:rsidRDefault="00600B9B"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Fee (EUR)</w:t>
            </w:r>
          </w:p>
        </w:tc>
      </w:tr>
      <w:tr w:rsidR="00600B9B" w:rsidRPr="006A02F4" w14:paraId="6AE2549A"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FFFFF"/>
            <w:noWrap/>
            <w:vAlign w:val="center"/>
            <w:hideMark/>
          </w:tcPr>
          <w:p w14:paraId="3CEA4578"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National Non-OECD</w:t>
            </w:r>
          </w:p>
        </w:tc>
        <w:tc>
          <w:tcPr>
            <w:tcW w:w="3974" w:type="dxa"/>
            <w:tcBorders>
              <w:top w:val="nil"/>
              <w:left w:val="nil"/>
              <w:bottom w:val="single" w:sz="4" w:space="0" w:color="3C3C3B"/>
              <w:right w:val="single" w:sz="4" w:space="0" w:color="3C3C3B"/>
            </w:tcBorders>
            <w:shd w:val="clear" w:color="000000" w:fill="FFFFFF"/>
            <w:noWrap/>
            <w:vAlign w:val="center"/>
            <w:hideMark/>
          </w:tcPr>
          <w:p w14:paraId="0277E29E"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N/A</w:t>
            </w:r>
          </w:p>
        </w:tc>
        <w:tc>
          <w:tcPr>
            <w:tcW w:w="2417" w:type="dxa"/>
            <w:tcBorders>
              <w:top w:val="nil"/>
              <w:left w:val="nil"/>
              <w:bottom w:val="single" w:sz="4" w:space="0" w:color="3C3C3B"/>
              <w:right w:val="single" w:sz="4" w:space="0" w:color="3C3C3B"/>
            </w:tcBorders>
            <w:shd w:val="clear" w:color="000000" w:fill="FFFFFF"/>
            <w:noWrap/>
            <w:vAlign w:val="center"/>
            <w:hideMark/>
          </w:tcPr>
          <w:p w14:paraId="4C3D6897"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100 €</w:t>
            </w:r>
          </w:p>
        </w:tc>
      </w:tr>
      <w:tr w:rsidR="00600B9B" w:rsidRPr="006A02F4" w14:paraId="6FCF9F75"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2F2F2"/>
            <w:noWrap/>
            <w:vAlign w:val="center"/>
            <w:hideMark/>
          </w:tcPr>
          <w:p w14:paraId="07D4906F"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National OECD</w:t>
            </w:r>
          </w:p>
        </w:tc>
        <w:tc>
          <w:tcPr>
            <w:tcW w:w="3974" w:type="dxa"/>
            <w:tcBorders>
              <w:top w:val="nil"/>
              <w:left w:val="nil"/>
              <w:bottom w:val="single" w:sz="4" w:space="0" w:color="3C3C3B"/>
              <w:right w:val="single" w:sz="4" w:space="0" w:color="3C3C3B"/>
            </w:tcBorders>
            <w:shd w:val="clear" w:color="000000" w:fill="F2F2F2"/>
            <w:noWrap/>
            <w:vAlign w:val="center"/>
            <w:hideMark/>
          </w:tcPr>
          <w:p w14:paraId="00B5A8CD"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N/A</w:t>
            </w:r>
          </w:p>
        </w:tc>
        <w:tc>
          <w:tcPr>
            <w:tcW w:w="2417" w:type="dxa"/>
            <w:tcBorders>
              <w:top w:val="nil"/>
              <w:left w:val="nil"/>
              <w:bottom w:val="single" w:sz="4" w:space="0" w:color="3C3C3B"/>
              <w:right w:val="single" w:sz="4" w:space="0" w:color="3C3C3B"/>
            </w:tcBorders>
            <w:shd w:val="clear" w:color="000000" w:fill="F2F2F2"/>
            <w:noWrap/>
            <w:vAlign w:val="center"/>
            <w:hideMark/>
          </w:tcPr>
          <w:p w14:paraId="541975F8"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300 €</w:t>
            </w:r>
          </w:p>
        </w:tc>
      </w:tr>
      <w:tr w:rsidR="00600B9B" w:rsidRPr="006A02F4" w14:paraId="75E8285B"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FFFFF"/>
            <w:noWrap/>
            <w:vAlign w:val="center"/>
            <w:hideMark/>
          </w:tcPr>
          <w:p w14:paraId="0B25342F"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Small International</w:t>
            </w:r>
          </w:p>
        </w:tc>
        <w:tc>
          <w:tcPr>
            <w:tcW w:w="3974" w:type="dxa"/>
            <w:tcBorders>
              <w:top w:val="nil"/>
              <w:left w:val="nil"/>
              <w:bottom w:val="single" w:sz="4" w:space="0" w:color="3C3C3B"/>
              <w:right w:val="single" w:sz="4" w:space="0" w:color="3C3C3B"/>
            </w:tcBorders>
            <w:shd w:val="clear" w:color="000000" w:fill="FFFFFF"/>
            <w:noWrap/>
            <w:vAlign w:val="center"/>
            <w:hideMark/>
          </w:tcPr>
          <w:p w14:paraId="2D4F991C"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&lt; 1,000,000 €</w:t>
            </w:r>
          </w:p>
        </w:tc>
        <w:tc>
          <w:tcPr>
            <w:tcW w:w="2417" w:type="dxa"/>
            <w:tcBorders>
              <w:top w:val="nil"/>
              <w:left w:val="nil"/>
              <w:bottom w:val="single" w:sz="4" w:space="0" w:color="3C3C3B"/>
              <w:right w:val="single" w:sz="4" w:space="0" w:color="3C3C3B"/>
            </w:tcBorders>
            <w:shd w:val="clear" w:color="000000" w:fill="FFFFFF"/>
            <w:noWrap/>
            <w:vAlign w:val="center"/>
            <w:hideMark/>
          </w:tcPr>
          <w:p w14:paraId="61B19D30" w14:textId="77777777" w:rsidR="00600B9B" w:rsidRPr="006A02F4" w:rsidRDefault="00600B9B" w:rsidP="00CE1BCE">
            <w:pPr>
              <w:spacing w:after="0" w:line="240" w:lineRule="auto"/>
              <w:jc w:val="center"/>
              <w:rPr>
                <w:rFonts w:eastAsia="Times New Roman" w:cs="Arial"/>
                <w:color w:val="3C3C3B"/>
                <w:sz w:val="24"/>
                <w:szCs w:val="24"/>
                <w:lang w:eastAsia="en-GB"/>
              </w:rPr>
            </w:pPr>
            <w:r>
              <w:rPr>
                <w:rFonts w:eastAsia="Times New Roman" w:cs="Arial"/>
                <w:color w:val="3C3C3B"/>
                <w:sz w:val="24"/>
                <w:szCs w:val="24"/>
                <w:lang w:eastAsia="en-GB"/>
              </w:rPr>
              <w:t>5</w:t>
            </w:r>
            <w:r w:rsidRPr="006A02F4">
              <w:rPr>
                <w:rFonts w:eastAsia="Times New Roman" w:cs="Arial"/>
                <w:color w:val="3C3C3B"/>
                <w:sz w:val="24"/>
                <w:szCs w:val="24"/>
                <w:lang w:eastAsia="en-GB"/>
              </w:rPr>
              <w:t>00 €</w:t>
            </w:r>
          </w:p>
        </w:tc>
      </w:tr>
      <w:tr w:rsidR="00600B9B" w:rsidRPr="006A02F4" w14:paraId="6443B855"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2F2F2"/>
            <w:noWrap/>
            <w:vAlign w:val="center"/>
            <w:hideMark/>
          </w:tcPr>
          <w:p w14:paraId="666116CE"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Medium International</w:t>
            </w:r>
          </w:p>
        </w:tc>
        <w:tc>
          <w:tcPr>
            <w:tcW w:w="3974" w:type="dxa"/>
            <w:tcBorders>
              <w:top w:val="nil"/>
              <w:left w:val="nil"/>
              <w:bottom w:val="single" w:sz="4" w:space="0" w:color="3C3C3B"/>
              <w:right w:val="single" w:sz="4" w:space="0" w:color="3C3C3B"/>
            </w:tcBorders>
            <w:shd w:val="clear" w:color="000000" w:fill="F2F2F2"/>
            <w:noWrap/>
            <w:vAlign w:val="center"/>
            <w:hideMark/>
          </w:tcPr>
          <w:p w14:paraId="35B4BE78"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 xml:space="preserve"> 1,000,000 € - 10,000,000 €</w:t>
            </w:r>
          </w:p>
        </w:tc>
        <w:tc>
          <w:tcPr>
            <w:tcW w:w="2417" w:type="dxa"/>
            <w:tcBorders>
              <w:top w:val="nil"/>
              <w:left w:val="nil"/>
              <w:bottom w:val="single" w:sz="4" w:space="0" w:color="3C3C3B"/>
              <w:right w:val="single" w:sz="4" w:space="0" w:color="3C3C3B"/>
            </w:tcBorders>
            <w:shd w:val="clear" w:color="000000" w:fill="F2F2F2"/>
            <w:noWrap/>
            <w:vAlign w:val="center"/>
            <w:hideMark/>
          </w:tcPr>
          <w:p w14:paraId="71FBCF11"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1,000 €</w:t>
            </w:r>
          </w:p>
        </w:tc>
      </w:tr>
      <w:tr w:rsidR="00600B9B" w:rsidRPr="006A02F4" w14:paraId="0680CF69"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FFFFF"/>
            <w:noWrap/>
            <w:vAlign w:val="center"/>
            <w:hideMark/>
          </w:tcPr>
          <w:p w14:paraId="15038A25"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Large International</w:t>
            </w:r>
          </w:p>
        </w:tc>
        <w:tc>
          <w:tcPr>
            <w:tcW w:w="3974" w:type="dxa"/>
            <w:tcBorders>
              <w:top w:val="nil"/>
              <w:left w:val="nil"/>
              <w:bottom w:val="single" w:sz="4" w:space="0" w:color="3C3C3B"/>
              <w:right w:val="single" w:sz="4" w:space="0" w:color="3C3C3B"/>
            </w:tcBorders>
            <w:shd w:val="clear" w:color="000000" w:fill="FFFFFF"/>
            <w:noWrap/>
            <w:vAlign w:val="center"/>
            <w:hideMark/>
          </w:tcPr>
          <w:p w14:paraId="43D76B2F"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&gt; 10,000,000 €</w:t>
            </w:r>
          </w:p>
        </w:tc>
        <w:tc>
          <w:tcPr>
            <w:tcW w:w="2417" w:type="dxa"/>
            <w:tcBorders>
              <w:top w:val="nil"/>
              <w:left w:val="nil"/>
              <w:bottom w:val="single" w:sz="4" w:space="0" w:color="3C3C3B"/>
              <w:right w:val="single" w:sz="4" w:space="0" w:color="3C3C3B"/>
            </w:tcBorders>
            <w:shd w:val="clear" w:color="000000" w:fill="FFFFFF"/>
            <w:noWrap/>
            <w:vAlign w:val="center"/>
            <w:hideMark/>
          </w:tcPr>
          <w:p w14:paraId="3A37B753"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2,000 €</w:t>
            </w:r>
          </w:p>
        </w:tc>
      </w:tr>
      <w:tr w:rsidR="00600B9B" w:rsidRPr="006A02F4" w14:paraId="521C3D1B" w14:textId="77777777" w:rsidTr="00CE1BCE">
        <w:trPr>
          <w:trHeight w:val="320"/>
          <w:jc w:val="center"/>
        </w:trPr>
        <w:tc>
          <w:tcPr>
            <w:tcW w:w="9060" w:type="dxa"/>
            <w:gridSpan w:val="3"/>
            <w:tcBorders>
              <w:top w:val="nil"/>
              <w:left w:val="nil"/>
              <w:bottom w:val="nil"/>
              <w:right w:val="nil"/>
            </w:tcBorders>
            <w:shd w:val="clear" w:color="000000" w:fill="FFFFFF"/>
            <w:noWrap/>
            <w:hideMark/>
          </w:tcPr>
          <w:p w14:paraId="16A1A3F9" w14:textId="77777777" w:rsidR="00600B9B" w:rsidRPr="006A02F4" w:rsidRDefault="00600B9B" w:rsidP="00CA03AE">
            <w:pPr>
              <w:spacing w:after="0" w:line="240" w:lineRule="auto"/>
              <w:jc w:val="left"/>
              <w:rPr>
                <w:rFonts w:eastAsia="Times New Roman" w:cs="Arial"/>
                <w:color w:val="3C3C3B"/>
                <w:sz w:val="18"/>
                <w:szCs w:val="18"/>
                <w:lang w:eastAsia="en-GB"/>
              </w:rPr>
            </w:pPr>
            <w:r w:rsidRPr="006A02F4">
              <w:rPr>
                <w:rFonts w:eastAsia="Times New Roman" w:cs="Arial"/>
                <w:color w:val="3C3C3B"/>
                <w:sz w:val="18"/>
                <w:szCs w:val="18"/>
                <w:lang w:eastAsia="en-GB"/>
              </w:rPr>
              <w:t>*Fees are subject to annual review by the BCI Council.</w:t>
            </w:r>
          </w:p>
        </w:tc>
      </w:tr>
    </w:tbl>
    <w:p w14:paraId="206110BF" w14:textId="77777777" w:rsidR="00600B9B" w:rsidRDefault="00600B9B" w:rsidP="00600B9B">
      <w:pPr>
        <w:jc w:val="left"/>
        <w:rPr>
          <w:lang w:val="en-US"/>
        </w:rPr>
      </w:pPr>
    </w:p>
    <w:p w14:paraId="3BE6C077" w14:textId="77777777" w:rsidR="00CB0BF6" w:rsidRPr="00CB0BF6" w:rsidRDefault="00CB0BF6" w:rsidP="00CB0BF6">
      <w:pPr>
        <w:jc w:val="left"/>
        <w:rPr>
          <w:lang w:val="en-US"/>
        </w:rPr>
      </w:pPr>
      <w:r w:rsidRPr="00CB0BF6">
        <w:rPr>
          <w:lang w:val="en-US"/>
        </w:rPr>
        <w:t xml:space="preserve">The fee level is determined based on the organisation’s scope of activities and annual income. </w:t>
      </w:r>
    </w:p>
    <w:p w14:paraId="1E7266AE" w14:textId="77777777" w:rsidR="00CB0BF6" w:rsidRPr="00CB0BF6" w:rsidRDefault="00CB0BF6" w:rsidP="00CB0BF6">
      <w:pPr>
        <w:pStyle w:val="ListParagraph"/>
        <w:numPr>
          <w:ilvl w:val="0"/>
          <w:numId w:val="24"/>
        </w:numPr>
        <w:ind w:left="473"/>
        <w:jc w:val="left"/>
        <w:rPr>
          <w:lang w:val="en-US"/>
        </w:rPr>
      </w:pPr>
      <w:r w:rsidRPr="00CB0BF6">
        <w:rPr>
          <w:lang w:val="en-US"/>
        </w:rPr>
        <w:t>An organisation that only has activities within one country is defined as national and if it has activities in multiple countries, as international.</w:t>
      </w:r>
    </w:p>
    <w:p w14:paraId="25D9E5B3" w14:textId="77777777" w:rsidR="00CB0BF6" w:rsidRPr="00CB0BF6" w:rsidRDefault="00CB0BF6" w:rsidP="00CB0BF6">
      <w:pPr>
        <w:pStyle w:val="ListParagraph"/>
        <w:numPr>
          <w:ilvl w:val="0"/>
          <w:numId w:val="24"/>
        </w:numPr>
        <w:ind w:left="473"/>
        <w:jc w:val="left"/>
        <w:rPr>
          <w:lang w:val="en-US"/>
        </w:rPr>
      </w:pPr>
      <w:r w:rsidRPr="00CB0BF6">
        <w:rPr>
          <w:lang w:val="en-US"/>
        </w:rPr>
        <w:t>For a national scope of activities, fees are defined based on whether the organisation is registered in a non-OECD or in an OECD country.</w:t>
      </w:r>
    </w:p>
    <w:p w14:paraId="334DB841" w14:textId="77777777" w:rsidR="00CB0BF6" w:rsidRPr="00CB0BF6" w:rsidRDefault="00CB0BF6" w:rsidP="00CB0BF6">
      <w:pPr>
        <w:pStyle w:val="ListParagraph"/>
        <w:numPr>
          <w:ilvl w:val="0"/>
          <w:numId w:val="24"/>
        </w:numPr>
        <w:ind w:left="473"/>
        <w:jc w:val="left"/>
        <w:rPr>
          <w:lang w:val="en-US"/>
        </w:rPr>
      </w:pPr>
      <w:r w:rsidRPr="00CB0BF6">
        <w:rPr>
          <w:lang w:val="en-US"/>
        </w:rPr>
        <w:t xml:space="preserve">For an international scope of activities, fees are based on previous year’s annual income as per fee table. </w:t>
      </w:r>
    </w:p>
    <w:p w14:paraId="47A2603E" w14:textId="77777777" w:rsidR="00CB0BF6" w:rsidRPr="00CB0BF6" w:rsidRDefault="00CB0BF6" w:rsidP="00CB0BF6">
      <w:pPr>
        <w:pStyle w:val="ListParagraph"/>
        <w:numPr>
          <w:ilvl w:val="0"/>
          <w:numId w:val="24"/>
        </w:numPr>
        <w:ind w:left="473"/>
        <w:jc w:val="left"/>
        <w:rPr>
          <w:lang w:val="en-US"/>
        </w:rPr>
      </w:pPr>
      <w:r w:rsidRPr="00CB0BF6">
        <w:rPr>
          <w:lang w:val="en-US"/>
        </w:rPr>
        <w:t xml:space="preserve">Additional proxies accepted include the budget or revenues of the cotton-related activities carried out by the organisation.  </w:t>
      </w:r>
    </w:p>
    <w:p w14:paraId="3B530111" w14:textId="77777777" w:rsidR="00CB0BF6" w:rsidRPr="00CB0BF6" w:rsidRDefault="00CB0BF6" w:rsidP="00CB0BF6">
      <w:pPr>
        <w:pStyle w:val="ListParagraph"/>
        <w:ind w:left="0"/>
        <w:rPr>
          <w:rFonts w:cs="Arial"/>
          <w:shd w:val="clear" w:color="auto" w:fill="FFFFFF"/>
        </w:rPr>
      </w:pPr>
    </w:p>
    <w:p w14:paraId="7A5CBB25" w14:textId="77777777" w:rsidR="00CB0BF6" w:rsidRDefault="00CB0BF6" w:rsidP="00CB0BF6">
      <w:pPr>
        <w:pStyle w:val="ListParagraph"/>
        <w:ind w:left="0"/>
        <w:jc w:val="left"/>
        <w:rPr>
          <w:color w:val="7F7F7F" w:themeColor="text1" w:themeTint="80"/>
        </w:rPr>
      </w:pPr>
      <w:r w:rsidRPr="00CB0BF6">
        <w:rPr>
          <w:rFonts w:cs="Arial"/>
          <w:shd w:val="clear" w:color="auto" w:fill="FFFFFF"/>
        </w:rPr>
        <w:t xml:space="preserve">The Organisation for Economic Co-operation and Development (OECD) is an intergovernmental economic organisation with 35 member countries, founded in 1961 to stimulate economic progress and world trade. </w:t>
      </w:r>
      <w:r w:rsidRPr="00CB0BF6">
        <w:t xml:space="preserve">Check </w:t>
      </w:r>
      <w:hyperlink r:id="rId12" w:history="1">
        <w:r w:rsidRPr="00BA6F25">
          <w:rPr>
            <w:rStyle w:val="Hyperlink"/>
            <w:color w:val="0070C0"/>
          </w:rPr>
          <w:t>here</w:t>
        </w:r>
      </w:hyperlink>
      <w:r>
        <w:rPr>
          <w:color w:val="7F7F7F" w:themeColor="text1" w:themeTint="80"/>
        </w:rPr>
        <w:t xml:space="preserve"> </w:t>
      </w:r>
      <w:r w:rsidRPr="00CB0BF6">
        <w:t>for the list of OECD countries.</w:t>
      </w:r>
    </w:p>
    <w:p w14:paraId="1EC9C7CD" w14:textId="431CC11A" w:rsidR="00AD2641" w:rsidRPr="00600B9B" w:rsidRDefault="00AD2641" w:rsidP="00600B9B">
      <w:pPr>
        <w:pStyle w:val="ListParagraph"/>
        <w:ind w:left="0"/>
        <w:jc w:val="left"/>
        <w:rPr>
          <w:rFonts w:cs="Arial"/>
        </w:rPr>
      </w:pPr>
    </w:p>
    <w:tbl>
      <w:tblPr>
        <w:tblStyle w:val="TableGrid"/>
        <w:tblW w:w="0" w:type="auto"/>
        <w:tblLook w:val="04A0" w:firstRow="1" w:lastRow="0" w:firstColumn="1" w:lastColumn="0" w:noHBand="0" w:noVBand="1"/>
      </w:tblPr>
      <w:tblGrid>
        <w:gridCol w:w="2943"/>
        <w:gridCol w:w="5670"/>
      </w:tblGrid>
      <w:tr w:rsidR="004E1221" w:rsidRPr="00471BA7" w14:paraId="58F512D7" w14:textId="77777777" w:rsidTr="00973A45">
        <w:tc>
          <w:tcPr>
            <w:tcW w:w="2943" w:type="dxa"/>
            <w:tcBorders>
              <w:top w:val="nil"/>
              <w:left w:val="nil"/>
              <w:bottom w:val="nil"/>
              <w:right w:val="single" w:sz="4" w:space="0" w:color="767676"/>
            </w:tcBorders>
          </w:tcPr>
          <w:p w14:paraId="3E02B992" w14:textId="622B34A8" w:rsidR="004E1221" w:rsidRPr="00C54272" w:rsidRDefault="004E1221" w:rsidP="000D019B">
            <w:pPr>
              <w:spacing w:line="480" w:lineRule="auto"/>
              <w:jc w:val="left"/>
              <w:rPr>
                <w:rFonts w:eastAsiaTheme="majorEastAsia" w:cs="Arial"/>
                <w:sz w:val="24"/>
              </w:rPr>
            </w:pPr>
            <w:r w:rsidRPr="00C54272">
              <w:rPr>
                <w:rFonts w:eastAsiaTheme="majorEastAsia" w:cs="Arial"/>
                <w:szCs w:val="20"/>
              </w:rPr>
              <w:t>Fee payable:</w:t>
            </w:r>
          </w:p>
        </w:tc>
        <w:tc>
          <w:tcPr>
            <w:tcW w:w="5670" w:type="dxa"/>
            <w:tcBorders>
              <w:top w:val="single" w:sz="4" w:space="0" w:color="767676"/>
              <w:left w:val="single" w:sz="4" w:space="0" w:color="767676"/>
              <w:bottom w:val="single" w:sz="4" w:space="0" w:color="767676"/>
              <w:right w:val="single" w:sz="4" w:space="0" w:color="767676"/>
            </w:tcBorders>
          </w:tcPr>
          <w:p w14:paraId="0995F56D" w14:textId="77777777" w:rsidR="004E1221" w:rsidRPr="00471BA7" w:rsidRDefault="004E1221" w:rsidP="000D019B">
            <w:pPr>
              <w:spacing w:line="480" w:lineRule="auto"/>
              <w:rPr>
                <w:rFonts w:cs="Arial"/>
              </w:rPr>
            </w:pPr>
          </w:p>
        </w:tc>
      </w:tr>
    </w:tbl>
    <w:p w14:paraId="4CE09D71" w14:textId="77777777" w:rsidR="004E1221" w:rsidRPr="00471BA7" w:rsidRDefault="004E1221" w:rsidP="006F536A">
      <w:pPr>
        <w:spacing w:after="0" w:line="276" w:lineRule="auto"/>
        <w:rPr>
          <w:rFonts w:cs="Arial"/>
        </w:rPr>
      </w:pPr>
    </w:p>
    <w:p w14:paraId="6004E1FF" w14:textId="69794508" w:rsidR="005A3D5F" w:rsidRDefault="006B2799" w:rsidP="00BE7EF5">
      <w:pPr>
        <w:spacing w:after="0" w:line="276" w:lineRule="auto"/>
        <w:jc w:val="left"/>
        <w:rPr>
          <w:rFonts w:cs="Arial"/>
        </w:rPr>
      </w:pPr>
      <w:r w:rsidRPr="00471BA7">
        <w:rPr>
          <w:rFonts w:cs="Arial"/>
          <w:b/>
        </w:rPr>
        <w:t xml:space="preserve">Please </w:t>
      </w:r>
      <w:proofErr w:type="gramStart"/>
      <w:r w:rsidRPr="00471BA7">
        <w:rPr>
          <w:rFonts w:cs="Arial"/>
          <w:b/>
        </w:rPr>
        <w:t>note:</w:t>
      </w:r>
      <w:proofErr w:type="gramEnd"/>
      <w:r w:rsidRPr="00471BA7">
        <w:rPr>
          <w:rFonts w:cs="Arial"/>
          <w:b/>
        </w:rPr>
        <w:t xml:space="preserve"> </w:t>
      </w:r>
      <w:r w:rsidRPr="00471BA7">
        <w:rPr>
          <w:rFonts w:cs="Arial"/>
        </w:rPr>
        <w:t xml:space="preserve">you will need to </w:t>
      </w:r>
      <w:r w:rsidR="00AD2641" w:rsidRPr="00471BA7">
        <w:rPr>
          <w:rFonts w:cs="Arial"/>
        </w:rPr>
        <w:t>provide evidence of income</w:t>
      </w:r>
      <w:r w:rsidR="007C4E6D" w:rsidRPr="00471BA7">
        <w:rPr>
          <w:rFonts w:cs="Arial"/>
        </w:rPr>
        <w:t xml:space="preserve"> or size as applicable</w:t>
      </w:r>
      <w:r w:rsidRPr="00471BA7">
        <w:rPr>
          <w:rFonts w:cs="Arial"/>
        </w:rPr>
        <w:t xml:space="preserve"> </w:t>
      </w:r>
      <w:r w:rsidR="00600B9B">
        <w:rPr>
          <w:rFonts w:cs="Arial"/>
        </w:rPr>
        <w:br/>
      </w:r>
      <w:r w:rsidRPr="00471BA7">
        <w:rPr>
          <w:rFonts w:cs="Arial"/>
        </w:rPr>
        <w:t xml:space="preserve">(see below Check </w:t>
      </w:r>
      <w:r w:rsidR="00BE7EF5">
        <w:rPr>
          <w:rFonts w:cs="Arial"/>
        </w:rPr>
        <w:t>L</w:t>
      </w:r>
      <w:r w:rsidRPr="00471BA7">
        <w:rPr>
          <w:rFonts w:cs="Arial"/>
        </w:rPr>
        <w:t>ist)</w:t>
      </w:r>
      <w:r w:rsidR="007C4E6D" w:rsidRPr="00471BA7">
        <w:rPr>
          <w:rFonts w:cs="Arial"/>
        </w:rPr>
        <w:t>.</w:t>
      </w:r>
    </w:p>
    <w:p w14:paraId="365EEDB2" w14:textId="77777777" w:rsidR="005A3D5F" w:rsidRDefault="005A3D5F">
      <w:pPr>
        <w:spacing w:line="276" w:lineRule="auto"/>
        <w:jc w:val="left"/>
        <w:rPr>
          <w:rFonts w:cs="Arial"/>
        </w:rPr>
      </w:pPr>
      <w:r>
        <w:rPr>
          <w:rFonts w:cs="Arial"/>
        </w:rPr>
        <w:br w:type="page"/>
      </w:r>
    </w:p>
    <w:p w14:paraId="72D19B61" w14:textId="00719AD3" w:rsidR="004E1221" w:rsidRPr="00533A14" w:rsidRDefault="004E1221" w:rsidP="001D0D7D">
      <w:pPr>
        <w:pStyle w:val="Heading1"/>
        <w:rPr>
          <w:rFonts w:cs="Arial"/>
          <w:color w:val="75B843"/>
        </w:rPr>
      </w:pPr>
      <w:r w:rsidRPr="00533A14">
        <w:rPr>
          <w:rFonts w:cs="Arial"/>
          <w:color w:val="75B843"/>
        </w:rPr>
        <w:lastRenderedPageBreak/>
        <w:t xml:space="preserve">Check </w:t>
      </w:r>
      <w:r w:rsidR="00600B9B">
        <w:rPr>
          <w:rFonts w:cs="Arial"/>
          <w:color w:val="75B843"/>
        </w:rPr>
        <w:t>L</w:t>
      </w:r>
      <w:r w:rsidRPr="00533A14">
        <w:rPr>
          <w:rFonts w:cs="Arial"/>
          <w:color w:val="75B843"/>
        </w:rPr>
        <w:t>ist</w:t>
      </w:r>
    </w:p>
    <w:p w14:paraId="6E42D0A5" w14:textId="77777777" w:rsidR="004E1221" w:rsidRPr="00471BA7" w:rsidRDefault="004E1221" w:rsidP="007C4E6D">
      <w:pPr>
        <w:rPr>
          <w:rFonts w:cs="Arial"/>
        </w:rPr>
      </w:pPr>
      <w:r w:rsidRPr="00471BA7">
        <w:rPr>
          <w:rFonts w:cs="Arial"/>
        </w:rPr>
        <w:t>Together with this application form, please make sure you submit the following:</w:t>
      </w:r>
    </w:p>
    <w:p w14:paraId="144B4640" w14:textId="03640E39" w:rsidR="004E1221" w:rsidRPr="00471BA7" w:rsidRDefault="004E1221" w:rsidP="00590384">
      <w:pPr>
        <w:pStyle w:val="ListParagraph"/>
        <w:numPr>
          <w:ilvl w:val="0"/>
          <w:numId w:val="9"/>
        </w:numPr>
        <w:rPr>
          <w:rFonts w:cs="Arial"/>
          <w:b/>
        </w:rPr>
      </w:pPr>
      <w:r w:rsidRPr="00471BA7">
        <w:rPr>
          <w:rFonts w:cs="Arial"/>
          <w:b/>
        </w:rPr>
        <w:t xml:space="preserve">A </w:t>
      </w:r>
      <w:r w:rsidR="00996980">
        <w:rPr>
          <w:rFonts w:cs="Arial"/>
          <w:b/>
        </w:rPr>
        <w:t>c</w:t>
      </w:r>
      <w:r w:rsidR="00AD2641" w:rsidRPr="00471BA7">
        <w:rPr>
          <w:rFonts w:cs="Arial"/>
          <w:b/>
        </w:rPr>
        <w:t>opy of your registration document</w:t>
      </w:r>
    </w:p>
    <w:p w14:paraId="26D2C5EA" w14:textId="77777777" w:rsidR="004E1221" w:rsidRPr="00471BA7" w:rsidRDefault="00AD2641" w:rsidP="00090ECC">
      <w:pPr>
        <w:pStyle w:val="ListParagraph"/>
        <w:ind w:left="0"/>
        <w:rPr>
          <w:rFonts w:cs="Arial"/>
        </w:rPr>
      </w:pPr>
      <w:r w:rsidRPr="00471BA7">
        <w:rPr>
          <w:rFonts w:cs="Arial"/>
        </w:rPr>
        <w:t xml:space="preserve">All BCI members must be legally registered. For Civil Society organisations this document will typically be a copy of legal registration with the local administrative authorities. </w:t>
      </w:r>
    </w:p>
    <w:p w14:paraId="7EFF727A" w14:textId="77777777" w:rsidR="004E1221" w:rsidRPr="00471BA7" w:rsidRDefault="004E1221" w:rsidP="00590384">
      <w:pPr>
        <w:pStyle w:val="ListParagraph"/>
        <w:spacing w:after="0" w:line="276" w:lineRule="auto"/>
        <w:rPr>
          <w:rFonts w:cs="Arial"/>
          <w:b/>
        </w:rPr>
      </w:pPr>
    </w:p>
    <w:p w14:paraId="28D7B5AC" w14:textId="77777777" w:rsidR="004E1221" w:rsidRPr="00471BA7" w:rsidRDefault="00AD2641" w:rsidP="00AD2641">
      <w:pPr>
        <w:pStyle w:val="ListParagraph"/>
        <w:numPr>
          <w:ilvl w:val="0"/>
          <w:numId w:val="9"/>
        </w:numPr>
        <w:spacing w:after="0" w:line="276" w:lineRule="auto"/>
        <w:rPr>
          <w:rFonts w:cs="Arial"/>
          <w:b/>
        </w:rPr>
      </w:pPr>
      <w:r w:rsidRPr="00471BA7">
        <w:rPr>
          <w:rFonts w:cs="Arial"/>
          <w:b/>
        </w:rPr>
        <w:t xml:space="preserve">Copy of document(s) verifying income </w:t>
      </w:r>
      <w:r w:rsidR="007C4E6D" w:rsidRPr="00471BA7">
        <w:rPr>
          <w:rFonts w:cs="Arial"/>
          <w:b/>
        </w:rPr>
        <w:t xml:space="preserve">or size as applicable </w:t>
      </w:r>
      <w:r w:rsidRPr="00471BA7">
        <w:rPr>
          <w:rFonts w:cs="Arial"/>
          <w:b/>
        </w:rPr>
        <w:t xml:space="preserve">and geographic scope of operations </w:t>
      </w:r>
    </w:p>
    <w:p w14:paraId="76614AFE" w14:textId="2F3DBD9B" w:rsidR="004E1221" w:rsidRDefault="00AD2641" w:rsidP="00590384">
      <w:pPr>
        <w:spacing w:after="0" w:line="276" w:lineRule="auto"/>
        <w:jc w:val="left"/>
        <w:rPr>
          <w:rFonts w:cs="Arial"/>
        </w:rPr>
      </w:pPr>
      <w:r w:rsidRPr="00471BA7">
        <w:rPr>
          <w:rFonts w:cs="Arial"/>
        </w:rPr>
        <w:t>The applicant must submit official documents or documents signed by a senior manager that verifies the data used as a basis for determining the fee-level.</w:t>
      </w:r>
      <w:r w:rsidR="007C4E6D" w:rsidRPr="00471BA7">
        <w:rPr>
          <w:rFonts w:cs="Arial"/>
        </w:rPr>
        <w:t xml:space="preserve"> </w:t>
      </w:r>
      <w:r w:rsidR="004E1221" w:rsidRPr="00471BA7">
        <w:rPr>
          <w:rFonts w:cs="Arial"/>
        </w:rPr>
        <w:t>This information will be treated as strictly confidential and will not b</w:t>
      </w:r>
      <w:r w:rsidR="00A406FD">
        <w:rPr>
          <w:rFonts w:cs="Arial"/>
        </w:rPr>
        <w:t xml:space="preserve">e shared with outside parties. </w:t>
      </w:r>
    </w:p>
    <w:p w14:paraId="6E9FAF5C" w14:textId="77777777" w:rsidR="00251535" w:rsidRPr="00471BA7" w:rsidRDefault="00251535" w:rsidP="00590384">
      <w:pPr>
        <w:spacing w:after="0" w:line="276" w:lineRule="auto"/>
        <w:jc w:val="left"/>
        <w:rPr>
          <w:rFonts w:cs="Arial"/>
        </w:rPr>
      </w:pPr>
    </w:p>
    <w:p w14:paraId="3F120CAA" w14:textId="77777777" w:rsidR="00251535" w:rsidRDefault="00251535" w:rsidP="00251535">
      <w:pPr>
        <w:pStyle w:val="ListParagraph"/>
        <w:numPr>
          <w:ilvl w:val="0"/>
          <w:numId w:val="9"/>
        </w:numPr>
        <w:spacing w:after="0" w:line="276" w:lineRule="auto"/>
        <w:rPr>
          <w:rFonts w:cs="Arial"/>
          <w:b/>
        </w:rPr>
      </w:pPr>
      <w:r>
        <w:rPr>
          <w:rFonts w:cs="Arial"/>
          <w:b/>
        </w:rPr>
        <w:t>A signed copy of the BCI Membership Code of Practice</w:t>
      </w:r>
    </w:p>
    <w:p w14:paraId="327CBA3D" w14:textId="77777777" w:rsidR="00251535" w:rsidRDefault="00251535" w:rsidP="00251535">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76017FE3" w14:textId="77777777" w:rsidR="00251535" w:rsidRPr="000C3027" w:rsidRDefault="00251535" w:rsidP="00251535">
      <w:pPr>
        <w:pStyle w:val="ListParagraph"/>
        <w:spacing w:after="0" w:line="276" w:lineRule="auto"/>
        <w:ind w:left="0"/>
        <w:rPr>
          <w:rFonts w:cs="Arial"/>
        </w:rPr>
      </w:pPr>
    </w:p>
    <w:p w14:paraId="32941D7A" w14:textId="77777777" w:rsidR="00251535" w:rsidRPr="00471BA7" w:rsidRDefault="00251535" w:rsidP="0025153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773BAE74" w14:textId="77777777" w:rsidR="00251535" w:rsidRPr="008B0694" w:rsidRDefault="00251535" w:rsidP="00251535">
      <w:pPr>
        <w:spacing w:after="0" w:line="276" w:lineRule="auto"/>
        <w:rPr>
          <w:rFonts w:cs="Arial"/>
        </w:rPr>
      </w:pPr>
      <w:r w:rsidRPr="008B0694">
        <w:rPr>
          <w:rFonts w:cs="Arial"/>
        </w:rPr>
        <w:t>The provided logo should preferably be in PNG format, with a transparent background.</w:t>
      </w:r>
    </w:p>
    <w:p w14:paraId="1F7CE506" w14:textId="77777777" w:rsidR="00471BA7" w:rsidRDefault="00471BA7">
      <w:pPr>
        <w:spacing w:line="276" w:lineRule="auto"/>
        <w:jc w:val="left"/>
        <w:rPr>
          <w:rFonts w:eastAsiaTheme="majorEastAsia" w:cs="Arial"/>
          <w:b/>
          <w:bCs/>
          <w:color w:val="8DC640"/>
          <w:sz w:val="28"/>
          <w:szCs w:val="28"/>
        </w:rPr>
      </w:pPr>
      <w:r>
        <w:rPr>
          <w:rFonts w:cs="Arial"/>
        </w:rPr>
        <w:br w:type="page"/>
      </w:r>
    </w:p>
    <w:p w14:paraId="25615CED" w14:textId="77777777" w:rsidR="00675B94" w:rsidRPr="00CA5DA5" w:rsidRDefault="00675B94" w:rsidP="00675B94">
      <w:pPr>
        <w:pStyle w:val="Heading1"/>
        <w:rPr>
          <w:rFonts w:cs="Arial"/>
          <w:color w:val="75B843"/>
        </w:rPr>
      </w:pPr>
      <w:r w:rsidRPr="00CA5DA5">
        <w:rPr>
          <w:rFonts w:cs="Arial"/>
          <w:color w:val="75B843"/>
        </w:rPr>
        <w:lastRenderedPageBreak/>
        <w:t>Signature</w:t>
      </w:r>
    </w:p>
    <w:p w14:paraId="2336BA94" w14:textId="77777777" w:rsidR="00675B94" w:rsidRPr="000C3027" w:rsidRDefault="00675B94" w:rsidP="00675B94">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05A093E0" w14:textId="77777777" w:rsidR="00675B94" w:rsidRDefault="00675B94" w:rsidP="00675B94">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3" w:history="1">
        <w:r>
          <w:rPr>
            <w:rStyle w:val="hyperlinksChar"/>
          </w:rPr>
          <w:t>Statutes</w:t>
        </w:r>
      </w:hyperlink>
      <w:r>
        <w:rPr>
          <w:rFonts w:cs="Arial"/>
        </w:rPr>
        <w:t xml:space="preserve">, the </w:t>
      </w:r>
      <w:hyperlink r:id="rId14" w:history="1">
        <w:r>
          <w:rPr>
            <w:rStyle w:val="hyperlinksChar"/>
          </w:rPr>
          <w:t>Better Cotton Chain of Custody Guidelines</w:t>
        </w:r>
      </w:hyperlink>
      <w:r>
        <w:rPr>
          <w:rStyle w:val="hyperlinksChar"/>
        </w:rPr>
        <w:t>,</w:t>
      </w:r>
      <w:r>
        <w:rPr>
          <w:rFonts w:cs="Arial"/>
        </w:rPr>
        <w:t xml:space="preserve"> the </w:t>
      </w:r>
      <w:hyperlink r:id="rId15" w:history="1">
        <w:r>
          <w:rPr>
            <w:rStyle w:val="hyperlinksChar"/>
          </w:rPr>
          <w:t>Better Cotton Claims Framework</w:t>
        </w:r>
      </w:hyperlink>
      <w:r>
        <w:rPr>
          <w:rFonts w:cs="Arial"/>
        </w:rPr>
        <w:t xml:space="preserve"> the BCI </w:t>
      </w:r>
      <w:hyperlink r:id="rId16" w:history="1">
        <w:r>
          <w:rPr>
            <w:rStyle w:val="hyperlinksChar"/>
          </w:rPr>
          <w:t>Anti-trust Policy</w:t>
        </w:r>
      </w:hyperlink>
      <w:r>
        <w:rPr>
          <w:rFonts w:cs="Arial"/>
        </w:rPr>
        <w:t xml:space="preserve"> and the </w:t>
      </w:r>
      <w:hyperlink r:id="rId17" w:history="1">
        <w:r>
          <w:rPr>
            <w:rStyle w:val="hyperlinksChar"/>
          </w:rPr>
          <w:t>Data Protection Policy</w:t>
        </w:r>
      </w:hyperlink>
      <w:r>
        <w:rPr>
          <w:rFonts w:cs="Arial"/>
        </w:rPr>
        <w:t>, as well as the resulting rights and obligations.</w:t>
      </w:r>
    </w:p>
    <w:p w14:paraId="7C55BADF" w14:textId="77777777" w:rsidR="00675B94" w:rsidRPr="000C3027" w:rsidRDefault="00675B94" w:rsidP="00675B94">
      <w:pPr>
        <w:spacing w:before="480" w:after="120"/>
        <w:jc w:val="left"/>
        <w:rPr>
          <w:rFonts w:cs="Arial"/>
        </w:rPr>
      </w:pPr>
      <w:r w:rsidRPr="000C3027">
        <w:rPr>
          <w:rFonts w:cs="Arial"/>
        </w:rPr>
        <w:t>I declare that all information provided is, to the best of my knowledge, comprehensive and correct.</w:t>
      </w:r>
    </w:p>
    <w:p w14:paraId="7FEEF1EF" w14:textId="77777777" w:rsidR="00675B94" w:rsidRPr="000C3027" w:rsidRDefault="00675B94" w:rsidP="00675B94">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675B94" w:rsidRPr="000C3027" w14:paraId="725C6EC2" w14:textId="77777777" w:rsidTr="004B548C">
        <w:tc>
          <w:tcPr>
            <w:tcW w:w="3652" w:type="dxa"/>
            <w:tcBorders>
              <w:top w:val="nil"/>
              <w:bottom w:val="nil"/>
            </w:tcBorders>
            <w:shd w:val="clear" w:color="auto" w:fill="auto"/>
          </w:tcPr>
          <w:p w14:paraId="0CC45C3B" w14:textId="77777777" w:rsidR="00675B94" w:rsidRPr="000C3027" w:rsidRDefault="00675B94"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64130764" w14:textId="77777777" w:rsidR="00675B94" w:rsidRPr="000C3027" w:rsidRDefault="00675B94" w:rsidP="004B548C">
            <w:pPr>
              <w:spacing w:after="120"/>
              <w:jc w:val="left"/>
              <w:rPr>
                <w:rFonts w:cs="Arial"/>
                <w:b/>
                <w:lang w:val="en-US"/>
              </w:rPr>
            </w:pPr>
          </w:p>
          <w:p w14:paraId="490F7DDD" w14:textId="77777777" w:rsidR="00675B94" w:rsidRPr="000C3027" w:rsidRDefault="00675B94" w:rsidP="004B548C">
            <w:pPr>
              <w:spacing w:after="120"/>
              <w:jc w:val="left"/>
              <w:rPr>
                <w:rFonts w:cs="Arial"/>
                <w:b/>
                <w:lang w:val="en-US"/>
              </w:rPr>
            </w:pPr>
          </w:p>
        </w:tc>
      </w:tr>
      <w:tr w:rsidR="00675B94" w:rsidRPr="000C3027" w14:paraId="30A8F09A" w14:textId="77777777" w:rsidTr="004B548C">
        <w:tc>
          <w:tcPr>
            <w:tcW w:w="3652" w:type="dxa"/>
            <w:tcBorders>
              <w:top w:val="nil"/>
              <w:bottom w:val="nil"/>
            </w:tcBorders>
            <w:shd w:val="clear" w:color="auto" w:fill="auto"/>
          </w:tcPr>
          <w:p w14:paraId="5F1202C2" w14:textId="77777777" w:rsidR="00675B94" w:rsidRPr="000C3027" w:rsidRDefault="00675B94"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5100B719" w14:textId="77777777" w:rsidR="00675B94" w:rsidRPr="000C3027" w:rsidRDefault="00675B94" w:rsidP="004B548C">
            <w:pPr>
              <w:spacing w:after="120"/>
              <w:jc w:val="left"/>
              <w:rPr>
                <w:rFonts w:cs="Arial"/>
                <w:b/>
                <w:lang w:val="en-US"/>
              </w:rPr>
            </w:pPr>
          </w:p>
          <w:p w14:paraId="237D2621" w14:textId="77777777" w:rsidR="00675B94" w:rsidRPr="000C3027" w:rsidRDefault="00675B94" w:rsidP="004B548C">
            <w:pPr>
              <w:spacing w:after="120"/>
              <w:jc w:val="left"/>
              <w:rPr>
                <w:rFonts w:cs="Arial"/>
                <w:lang w:val="en-US"/>
              </w:rPr>
            </w:pPr>
          </w:p>
          <w:p w14:paraId="132C96FC" w14:textId="77777777" w:rsidR="00675B94" w:rsidRPr="000C3027" w:rsidRDefault="00675B94" w:rsidP="004B548C">
            <w:pPr>
              <w:spacing w:after="120"/>
              <w:jc w:val="left"/>
              <w:rPr>
                <w:rFonts w:cs="Arial"/>
                <w:lang w:val="en-US"/>
              </w:rPr>
            </w:pPr>
          </w:p>
        </w:tc>
      </w:tr>
      <w:tr w:rsidR="00675B94" w:rsidRPr="000C3027" w14:paraId="424238C1" w14:textId="77777777" w:rsidTr="004B548C">
        <w:tc>
          <w:tcPr>
            <w:tcW w:w="3652" w:type="dxa"/>
            <w:tcBorders>
              <w:top w:val="nil"/>
              <w:bottom w:val="nil"/>
            </w:tcBorders>
            <w:shd w:val="clear" w:color="auto" w:fill="auto"/>
          </w:tcPr>
          <w:p w14:paraId="5C23207B" w14:textId="77777777" w:rsidR="00675B94" w:rsidRPr="000C3027" w:rsidRDefault="00675B94"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4AA1F509" w14:textId="77777777" w:rsidR="00675B94" w:rsidRPr="000C3027" w:rsidRDefault="00675B94" w:rsidP="004B548C">
            <w:pPr>
              <w:spacing w:after="120"/>
              <w:jc w:val="left"/>
              <w:rPr>
                <w:rFonts w:cs="Arial"/>
                <w:b/>
                <w:lang w:val="en-US"/>
              </w:rPr>
            </w:pPr>
          </w:p>
        </w:tc>
      </w:tr>
    </w:tbl>
    <w:p w14:paraId="01881FD4" w14:textId="77777777" w:rsidR="00675B94" w:rsidRDefault="00675B94" w:rsidP="00675B94">
      <w:pPr>
        <w:spacing w:line="276" w:lineRule="auto"/>
        <w:jc w:val="left"/>
        <w:rPr>
          <w:rFonts w:cs="Arial"/>
        </w:rPr>
      </w:pPr>
    </w:p>
    <w:p w14:paraId="5E39C814" w14:textId="77777777" w:rsidR="00675B94" w:rsidRDefault="00675B94" w:rsidP="00675B94">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675B94" w:rsidRPr="000C3027" w14:paraId="27CC51E7" w14:textId="77777777" w:rsidTr="004B548C">
            <w:trPr>
              <w:trHeight w:val="1408"/>
              <w:jc w:val="center"/>
            </w:trPr>
            <w:tc>
              <w:tcPr>
                <w:tcW w:w="5000" w:type="pct"/>
              </w:tcPr>
              <w:p w14:paraId="69BD8CB8" w14:textId="77777777" w:rsidR="00675B94" w:rsidRPr="000C3027" w:rsidRDefault="00675B94" w:rsidP="004B548C">
                <w:pPr>
                  <w:pStyle w:val="NoSpacing"/>
                  <w:rPr>
                    <w:rFonts w:ascii="Arial" w:eastAsiaTheme="majorEastAsia" w:hAnsi="Arial" w:cs="Arial"/>
                    <w:caps/>
                  </w:rPr>
                </w:pPr>
              </w:p>
            </w:tc>
          </w:tr>
          <w:tr w:rsidR="00675B94" w:rsidRPr="000C3027" w14:paraId="0848B1D5" w14:textId="77777777" w:rsidTr="004B548C">
            <w:trPr>
              <w:trHeight w:val="2558"/>
              <w:jc w:val="center"/>
            </w:trPr>
            <w:tc>
              <w:tcPr>
                <w:tcW w:w="5000" w:type="pct"/>
              </w:tcPr>
              <w:p w14:paraId="646EC356" w14:textId="77777777" w:rsidR="00675B94" w:rsidRPr="000C3027" w:rsidRDefault="00675B94"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67DAE7F5" w14:textId="77777777" w:rsidR="00675B94" w:rsidRPr="000C3027" w:rsidRDefault="00675B94" w:rsidP="00675B94">
          <w:pPr>
            <w:pStyle w:val="Subtitle"/>
            <w:rPr>
              <w:rFonts w:ascii="Arial" w:hAnsi="Arial" w:cs="Arial"/>
            </w:rPr>
          </w:pPr>
          <w:r w:rsidRPr="000C3027">
            <w:rPr>
              <w:rFonts w:ascii="Arial" w:hAnsi="Arial" w:cs="Arial"/>
              <w:noProof/>
              <w:lang w:eastAsia="en-GB"/>
            </w:rPr>
            <w:drawing>
              <wp:anchor distT="0" distB="0" distL="114300" distR="114300" simplePos="0" relativeHeight="251676672" behindDoc="1" locked="0" layoutInCell="1" allowOverlap="1" wp14:anchorId="59614BEE" wp14:editId="04AAD1EA">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8"/>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78720" behindDoc="0" locked="0" layoutInCell="1" allowOverlap="1" wp14:anchorId="2843B96D" wp14:editId="6471E031">
                <wp:simplePos x="0" y="0"/>
                <wp:positionH relativeFrom="column">
                  <wp:posOffset>4917109</wp:posOffset>
                </wp:positionH>
                <wp:positionV relativeFrom="paragraph">
                  <wp:posOffset>-3193752</wp:posOffset>
                </wp:positionV>
                <wp:extent cx="1512000" cy="69805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rPr>
            <w:t xml:space="preserve">what we commit to as a member </w:t>
          </w:r>
        </w:p>
        <w:p w14:paraId="540188F4" w14:textId="77777777" w:rsidR="00675B94" w:rsidRPr="000C3027" w:rsidRDefault="003E15C6" w:rsidP="00675B94">
          <w:pPr>
            <w:pStyle w:val="NoSpacing"/>
            <w:rPr>
              <w:rFonts w:ascii="Arial" w:hAnsi="Arial" w:cs="Arial"/>
            </w:rPr>
          </w:pPr>
        </w:p>
      </w:sdtContent>
    </w:sdt>
    <w:p w14:paraId="59EFE882" w14:textId="77777777" w:rsidR="00675B94" w:rsidRPr="000C3027" w:rsidRDefault="00675B94" w:rsidP="00675B94">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63B7A455" w14:textId="77777777" w:rsidR="00675B94" w:rsidRPr="000C3027" w:rsidRDefault="00675B94" w:rsidP="00675B94">
      <w:pPr>
        <w:pStyle w:val="NoSpacing"/>
        <w:rPr>
          <w:rFonts w:ascii="Arial" w:hAnsi="Arial" w:cs="Arial"/>
          <w:i/>
          <w:color w:val="767676"/>
        </w:rPr>
      </w:pPr>
    </w:p>
    <w:p w14:paraId="17283A4E" w14:textId="77777777" w:rsidR="00675B94" w:rsidRPr="000C3027" w:rsidRDefault="00675B94" w:rsidP="00675B94">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7D518B9D" w14:textId="77777777" w:rsidR="00675B94" w:rsidRPr="000C3027" w:rsidRDefault="00675B94" w:rsidP="00675B94">
      <w:pPr>
        <w:pStyle w:val="NoSpacing"/>
        <w:rPr>
          <w:rFonts w:ascii="Arial" w:hAnsi="Arial" w:cs="Arial"/>
          <w:i/>
          <w:color w:val="767676"/>
        </w:rPr>
      </w:pPr>
    </w:p>
    <w:p w14:paraId="3C65F89A" w14:textId="77777777" w:rsidR="00675B94" w:rsidRPr="00CA5DA5" w:rsidRDefault="00675B94" w:rsidP="00675B94">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2EFEFB72" w14:textId="77777777" w:rsidR="00675B94" w:rsidRPr="000C3027" w:rsidRDefault="00675B94" w:rsidP="00675B94">
      <w:pPr>
        <w:pStyle w:val="NoSpacing"/>
        <w:rPr>
          <w:rFonts w:ascii="Arial" w:hAnsi="Arial" w:cs="Arial"/>
          <w:color w:val="8DC640"/>
          <w:sz w:val="28"/>
          <w:szCs w:val="28"/>
        </w:rPr>
      </w:pPr>
    </w:p>
    <w:p w14:paraId="0701138B" w14:textId="77777777" w:rsidR="00675B94" w:rsidRPr="000C3027" w:rsidRDefault="00675B94" w:rsidP="00675B94">
      <w:pPr>
        <w:pStyle w:val="NoSpacing"/>
        <w:rPr>
          <w:rFonts w:ascii="Arial" w:hAnsi="Arial" w:cs="Arial"/>
        </w:rPr>
      </w:pPr>
      <w:r w:rsidRPr="000C3027">
        <w:rPr>
          <w:rFonts w:ascii="Arial" w:hAnsi="Arial" w:cs="Arial"/>
        </w:rPr>
        <w:t xml:space="preserve">The Better Cotton Initiative (BCI) is focused on effecting change and credibility is crucial to mainstreaming Better Cotton successfully. BCI and its members </w:t>
      </w:r>
      <w:proofErr w:type="gramStart"/>
      <w:r w:rsidRPr="000C3027">
        <w:rPr>
          <w:rFonts w:ascii="Arial" w:hAnsi="Arial" w:cs="Arial"/>
        </w:rPr>
        <w:t>strive to act with integrity at all times</w:t>
      </w:r>
      <w:proofErr w:type="gramEnd"/>
      <w:r w:rsidRPr="000C3027">
        <w:rPr>
          <w:rFonts w:ascii="Arial" w:hAnsi="Arial" w:cs="Arial"/>
        </w:rPr>
        <w:t>. In practice this means:</w:t>
      </w:r>
    </w:p>
    <w:p w14:paraId="4F5767C7" w14:textId="77777777" w:rsidR="00675B94" w:rsidRPr="000C3027" w:rsidRDefault="00675B94" w:rsidP="00675B94">
      <w:pPr>
        <w:pStyle w:val="NoSpacing"/>
        <w:rPr>
          <w:rFonts w:ascii="Arial" w:hAnsi="Arial" w:cs="Arial"/>
        </w:rPr>
      </w:pPr>
    </w:p>
    <w:p w14:paraId="6735248B" w14:textId="77777777" w:rsidR="00675B94" w:rsidRPr="000C3027" w:rsidRDefault="00675B94" w:rsidP="00675B94">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7CC7CDDF" w14:textId="77777777" w:rsidR="00675B94" w:rsidRPr="00BD1E3B" w:rsidRDefault="00675B94" w:rsidP="00675B94">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1831DB00" w14:textId="77777777" w:rsidR="00675B94" w:rsidRPr="00BD1E3B" w:rsidRDefault="00675B94" w:rsidP="00675B94">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4BAB538F" w14:textId="77777777" w:rsidR="00675B94" w:rsidRPr="00BD1E3B" w:rsidRDefault="00675B94" w:rsidP="00675B94">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6B17682" w14:textId="77777777" w:rsidR="00675B94" w:rsidRPr="000C3027" w:rsidRDefault="00675B94" w:rsidP="00675B94">
      <w:pPr>
        <w:rPr>
          <w:rFonts w:cs="Arial"/>
        </w:rPr>
      </w:pPr>
    </w:p>
    <w:p w14:paraId="611C1FBB" w14:textId="77777777" w:rsidR="00675B94" w:rsidRPr="00CA5DA5" w:rsidRDefault="00675B94" w:rsidP="00675B94">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0EFA4638" w14:textId="77777777" w:rsidR="00675B94" w:rsidRPr="00BD1E3B" w:rsidRDefault="00675B94" w:rsidP="00675B94">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32647A6E" w14:textId="77777777" w:rsidR="00675B94" w:rsidRPr="00BD1E3B" w:rsidRDefault="00675B94" w:rsidP="00675B94">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53B9AE9E" w14:textId="77777777" w:rsidR="00675B94" w:rsidRPr="00BD1E3B" w:rsidRDefault="00675B94" w:rsidP="00675B94">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156CC961" w14:textId="77777777" w:rsidR="00675B94" w:rsidRPr="00CA5DA5" w:rsidRDefault="00675B94" w:rsidP="00675B94">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097649E3" w14:textId="77777777" w:rsidR="00675B94" w:rsidRPr="00BD1E3B" w:rsidRDefault="00675B94" w:rsidP="00675B94">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19FD2D0F" w14:textId="77777777" w:rsidR="00675B94" w:rsidRPr="00BD1E3B" w:rsidRDefault="00675B94" w:rsidP="00675B94">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20B656A4" w14:textId="77777777" w:rsidR="00675B94" w:rsidRPr="00BD1E3B" w:rsidRDefault="00675B94" w:rsidP="00675B94">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0E26A247" w14:textId="77777777" w:rsidR="00675B94" w:rsidRPr="00BD1E3B" w:rsidRDefault="00675B94" w:rsidP="00675B94">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7B2C4951" w14:textId="77777777" w:rsidR="00675B94" w:rsidRPr="00BD1E3B" w:rsidRDefault="00675B94" w:rsidP="00675B94">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6D05AC39" w14:textId="77777777" w:rsidR="00675B94" w:rsidRPr="00CA5DA5" w:rsidRDefault="00675B94" w:rsidP="00675B94">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0DACF408" w14:textId="77777777" w:rsidR="00675B94" w:rsidRPr="000C3027" w:rsidRDefault="00675B94" w:rsidP="00675B94">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3F1A8AFB"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7852A23C"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1526DCF3"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0EF70137"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34F65187"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68A28ADF" w14:textId="77777777" w:rsidR="00675B94" w:rsidRPr="000C3027" w:rsidRDefault="00675B94" w:rsidP="00675B94">
      <w:pPr>
        <w:spacing w:before="320" w:after="60"/>
        <w:ind w:left="357"/>
        <w:jc w:val="left"/>
        <w:outlineLvl w:val="1"/>
        <w:rPr>
          <w:rFonts w:cs="Arial"/>
        </w:rPr>
      </w:pPr>
    </w:p>
    <w:p w14:paraId="3EB67D41" w14:textId="77777777" w:rsidR="00675B94" w:rsidRPr="000C3027" w:rsidRDefault="00675B94" w:rsidP="00675B94">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79F00432" w14:textId="77777777" w:rsidR="00675B94" w:rsidRPr="000C3027" w:rsidRDefault="00675B94" w:rsidP="00675B94">
      <w:pPr>
        <w:pStyle w:val="Heading2"/>
        <w:spacing w:before="0" w:after="0"/>
        <w:rPr>
          <w:rFonts w:cs="Arial"/>
          <w:b w:val="0"/>
        </w:rPr>
      </w:pPr>
    </w:p>
    <w:p w14:paraId="07DDED5A" w14:textId="77777777" w:rsidR="00675B94" w:rsidRPr="000C3027" w:rsidRDefault="00675B94" w:rsidP="00675B94">
      <w:pPr>
        <w:pStyle w:val="Heading2"/>
        <w:spacing w:before="0" w:after="0"/>
        <w:rPr>
          <w:rFonts w:cs="Arial"/>
          <w:b w:val="0"/>
        </w:rPr>
      </w:pPr>
    </w:p>
    <w:p w14:paraId="67E73A7C" w14:textId="77777777" w:rsidR="00675B94" w:rsidRPr="000C3027" w:rsidRDefault="00675B94" w:rsidP="00675B94">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2CBB8801" w14:textId="77777777" w:rsidR="00675B94" w:rsidRPr="000C3027" w:rsidRDefault="00675B94" w:rsidP="00675B94">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315D69DA" w14:textId="77777777" w:rsidR="00675B94" w:rsidRPr="000C3027" w:rsidRDefault="00675B94" w:rsidP="00675B94">
      <w:pPr>
        <w:pStyle w:val="Heading2"/>
        <w:spacing w:before="0" w:after="0"/>
        <w:rPr>
          <w:rFonts w:cs="Arial"/>
          <w:b w:val="0"/>
        </w:rPr>
      </w:pPr>
    </w:p>
    <w:p w14:paraId="67B2A1B7" w14:textId="77777777" w:rsidR="00675B94" w:rsidRPr="000C3027" w:rsidRDefault="00675B94" w:rsidP="00675B94">
      <w:pPr>
        <w:pStyle w:val="Heading2"/>
        <w:spacing w:before="0" w:after="0"/>
        <w:rPr>
          <w:rFonts w:cs="Arial"/>
          <w:b w:val="0"/>
        </w:rPr>
      </w:pPr>
      <w:r w:rsidRPr="000C3027">
        <w:rPr>
          <w:rFonts w:cs="Arial"/>
          <w:b w:val="0"/>
        </w:rPr>
        <w:t>_______________________</w:t>
      </w:r>
    </w:p>
    <w:p w14:paraId="4AF2DB4C" w14:textId="77777777" w:rsidR="00675B94" w:rsidRPr="00C3197F" w:rsidRDefault="00675B94" w:rsidP="00675B94">
      <w:pPr>
        <w:pStyle w:val="Heading2"/>
        <w:spacing w:before="0" w:after="0"/>
        <w:rPr>
          <w:rFonts w:cs="Arial"/>
          <w:b w:val="0"/>
          <w:bCs w:val="0"/>
        </w:rPr>
      </w:pPr>
      <w:r w:rsidRPr="00C3197F">
        <w:rPr>
          <w:rFonts w:cs="Arial"/>
          <w:b w:val="0"/>
          <w:bCs w:val="0"/>
        </w:rPr>
        <w:t>Position within Organisation</w:t>
      </w:r>
    </w:p>
    <w:p w14:paraId="61D3C913" w14:textId="77777777" w:rsidR="00675B94" w:rsidRPr="000C3027" w:rsidRDefault="00675B94" w:rsidP="00675B94">
      <w:pPr>
        <w:pStyle w:val="Heading2"/>
        <w:spacing w:before="0" w:after="0"/>
        <w:rPr>
          <w:rFonts w:cs="Arial"/>
          <w:b w:val="0"/>
        </w:rPr>
      </w:pPr>
    </w:p>
    <w:p w14:paraId="14D5CF46" w14:textId="77777777" w:rsidR="00675B94" w:rsidRPr="000C3027" w:rsidRDefault="00675B94" w:rsidP="00675B94">
      <w:pPr>
        <w:pStyle w:val="Heading2"/>
        <w:spacing w:before="0" w:after="0"/>
        <w:rPr>
          <w:rFonts w:cs="Arial"/>
          <w:b w:val="0"/>
        </w:rPr>
      </w:pPr>
      <w:r w:rsidRPr="000C3027">
        <w:rPr>
          <w:rFonts w:cs="Arial"/>
          <w:b w:val="0"/>
        </w:rPr>
        <w:t>_______________________</w:t>
      </w:r>
    </w:p>
    <w:p w14:paraId="697D5D16" w14:textId="77777777" w:rsidR="00675B94" w:rsidRPr="000C3027" w:rsidRDefault="00675B94" w:rsidP="00675B94">
      <w:pPr>
        <w:pStyle w:val="Heading2"/>
        <w:spacing w:before="0" w:after="0"/>
        <w:rPr>
          <w:rFonts w:cs="Arial"/>
          <w:b w:val="0"/>
        </w:rPr>
      </w:pPr>
      <w:r w:rsidRPr="000C3027">
        <w:rPr>
          <w:rFonts w:cs="Arial"/>
          <w:b w:val="0"/>
        </w:rPr>
        <w:t xml:space="preserve">Signature </w:t>
      </w:r>
    </w:p>
    <w:p w14:paraId="0968F8BA" w14:textId="77777777" w:rsidR="00675B94" w:rsidRPr="000C3027" w:rsidRDefault="00675B94" w:rsidP="00675B94">
      <w:pPr>
        <w:pStyle w:val="Heading2"/>
        <w:spacing w:before="0" w:after="0"/>
        <w:rPr>
          <w:rFonts w:cs="Arial"/>
          <w:b w:val="0"/>
        </w:rPr>
      </w:pPr>
    </w:p>
    <w:p w14:paraId="1B1AA1FB" w14:textId="77777777" w:rsidR="00675B94" w:rsidRPr="000C3027" w:rsidRDefault="00675B94" w:rsidP="00675B94">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67C4ECAD" w14:textId="6B8430FB" w:rsidR="00675B94" w:rsidRPr="000C3027" w:rsidRDefault="00675B94" w:rsidP="00675B94">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E853FC">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08B8A887" w14:textId="77777777" w:rsidR="00675B94" w:rsidRPr="000C3027" w:rsidRDefault="00675B94" w:rsidP="00675B94">
      <w:pPr>
        <w:pStyle w:val="Heading2"/>
        <w:rPr>
          <w:rFonts w:cs="Arial"/>
          <w:b w:val="0"/>
        </w:rPr>
      </w:pPr>
    </w:p>
    <w:p w14:paraId="2F260A4D" w14:textId="77777777" w:rsidR="00675B94" w:rsidRPr="000C3027" w:rsidRDefault="00675B94" w:rsidP="00675B94">
      <w:pPr>
        <w:pStyle w:val="Heading2"/>
        <w:rPr>
          <w:rFonts w:cs="Arial"/>
        </w:rPr>
      </w:pPr>
      <w:r w:rsidRPr="000C3027">
        <w:rPr>
          <w:rFonts w:cs="Arial"/>
        </w:rPr>
        <w:t xml:space="preserve">Please sign and submit only this page to the BCI Secretariat. </w:t>
      </w:r>
    </w:p>
    <w:p w14:paraId="6165FBD8" w14:textId="77777777" w:rsidR="00675B94" w:rsidRPr="000C3027" w:rsidRDefault="00675B94" w:rsidP="00675B94">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207B7F70" w14:textId="77777777" w:rsidR="00675B94" w:rsidRPr="000C3027" w:rsidRDefault="00675B94" w:rsidP="00675B94">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3CD4A9BB" w14:textId="77777777" w:rsidR="00675B94" w:rsidRPr="000C3027" w:rsidRDefault="00675B94" w:rsidP="00675B94">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45802DB2" w14:textId="77777777" w:rsidR="00675B94" w:rsidRPr="000C3027" w:rsidRDefault="00675B94" w:rsidP="00675B94">
      <w:pPr>
        <w:pStyle w:val="Heading2"/>
        <w:rPr>
          <w:rFonts w:cs="Arial"/>
          <w:b w:val="0"/>
        </w:rPr>
      </w:pPr>
    </w:p>
    <w:p w14:paraId="6165D96F" w14:textId="77777777" w:rsidR="00675B94" w:rsidRPr="000C3027" w:rsidRDefault="00675B94" w:rsidP="00675B94">
      <w:pPr>
        <w:pStyle w:val="Heading2"/>
        <w:rPr>
          <w:rFonts w:cs="Arial"/>
        </w:rPr>
      </w:pPr>
    </w:p>
    <w:p w14:paraId="1B535403" w14:textId="77777777" w:rsidR="00675B94" w:rsidRPr="000C3027" w:rsidRDefault="00675B94" w:rsidP="00675B94">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675B94" w:rsidRPr="000C3027" w14:paraId="0BF500B3" w14:textId="77777777" w:rsidTr="004B548C">
            <w:trPr>
              <w:trHeight w:val="1408"/>
              <w:jc w:val="center"/>
            </w:trPr>
            <w:tc>
              <w:tcPr>
                <w:tcW w:w="5000" w:type="pct"/>
              </w:tcPr>
              <w:p w14:paraId="66CAC503" w14:textId="77777777" w:rsidR="00675B94" w:rsidRPr="000C3027" w:rsidRDefault="00675B94" w:rsidP="004B548C">
                <w:pPr>
                  <w:pStyle w:val="NoSpacing"/>
                  <w:rPr>
                    <w:rFonts w:ascii="Arial" w:eastAsiaTheme="majorEastAsia" w:hAnsi="Arial" w:cs="Arial"/>
                    <w:caps/>
                  </w:rPr>
                </w:pPr>
              </w:p>
            </w:tc>
          </w:tr>
          <w:tr w:rsidR="00675B94" w:rsidRPr="000C3027" w14:paraId="1B217003" w14:textId="77777777" w:rsidTr="004B548C">
            <w:trPr>
              <w:trHeight w:val="3384"/>
              <w:jc w:val="center"/>
            </w:trPr>
            <w:tc>
              <w:tcPr>
                <w:tcW w:w="5000" w:type="pct"/>
              </w:tcPr>
              <w:p w14:paraId="51288920" w14:textId="77777777" w:rsidR="00675B94" w:rsidRPr="000C3027" w:rsidRDefault="00675B94" w:rsidP="004B548C">
                <w:pPr>
                  <w:pStyle w:val="Title"/>
                  <w:rPr>
                    <w:rFonts w:ascii="Arial" w:hAnsi="Arial" w:cs="Arial"/>
                  </w:rPr>
                </w:pPr>
                <w:r w:rsidRPr="00CA5DA5">
                  <w:rPr>
                    <w:rFonts w:ascii="Arial" w:hAnsi="Arial" w:cs="Arial"/>
                    <w:color w:val="75B843"/>
                  </w:rPr>
                  <w:t>TERMS OF MEMBERSHIP</w:t>
                </w:r>
              </w:p>
            </w:tc>
          </w:tr>
        </w:tbl>
        <w:p w14:paraId="6CD2DF54" w14:textId="77777777" w:rsidR="00675B94" w:rsidRDefault="00675B94" w:rsidP="00675B94">
          <w:pPr>
            <w:rPr>
              <w:rFonts w:cs="Arial"/>
            </w:rPr>
          </w:pPr>
          <w:r w:rsidRPr="000C3027">
            <w:rPr>
              <w:rFonts w:cs="Arial"/>
              <w:noProof/>
              <w:lang w:eastAsia="en-GB"/>
            </w:rPr>
            <w:drawing>
              <wp:anchor distT="0" distB="0" distL="114300" distR="114300" simplePos="0" relativeHeight="251677696" behindDoc="1" locked="0" layoutInCell="1" allowOverlap="1" wp14:anchorId="6DAF4BA4" wp14:editId="78F5C883">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8"/>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9744" behindDoc="0" locked="0" layoutInCell="1" allowOverlap="1" wp14:anchorId="081A4633" wp14:editId="7303C8B3">
                <wp:simplePos x="0" y="0"/>
                <wp:positionH relativeFrom="column">
                  <wp:posOffset>4917141</wp:posOffset>
                </wp:positionH>
                <wp:positionV relativeFrom="paragraph">
                  <wp:posOffset>-3673395</wp:posOffset>
                </wp:positionV>
                <wp:extent cx="1512000" cy="69805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0CE9B37" w14:textId="77777777" w:rsidR="00675B94" w:rsidRPr="00A935DF" w:rsidRDefault="00675B94" w:rsidP="00675B94">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41257701" w14:textId="77777777" w:rsidR="00675B94" w:rsidRPr="00A935DF" w:rsidRDefault="00675B94" w:rsidP="00675B94">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9"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55533C1A" w14:textId="77777777" w:rsidR="00675B94" w:rsidRPr="00CA5DA5" w:rsidRDefault="00675B94" w:rsidP="00675B94">
      <w:pPr>
        <w:pStyle w:val="Heading1"/>
        <w:numPr>
          <w:ilvl w:val="0"/>
          <w:numId w:val="23"/>
        </w:numPr>
        <w:rPr>
          <w:color w:val="75B843"/>
        </w:rPr>
      </w:pPr>
      <w:r w:rsidRPr="00CA5DA5">
        <w:rPr>
          <w:color w:val="75B843"/>
        </w:rPr>
        <w:t>Terms of Payment</w:t>
      </w:r>
    </w:p>
    <w:p w14:paraId="75358A02" w14:textId="77777777" w:rsidR="00675B94" w:rsidRPr="003E3E35" w:rsidRDefault="00675B94" w:rsidP="00675B94">
      <w:pPr>
        <w:pStyle w:val="ListParagraph"/>
        <w:numPr>
          <w:ilvl w:val="1"/>
          <w:numId w:val="23"/>
        </w:numPr>
      </w:pPr>
      <w:r w:rsidRPr="003E3E35">
        <w:t>Membership fees are payable on an annual basis.</w:t>
      </w:r>
    </w:p>
    <w:p w14:paraId="21FC6364"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6A7DC61F"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76268872"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3F4D80EA"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1B576275" w14:textId="77777777" w:rsidR="00675B94" w:rsidRPr="00B553D1" w:rsidRDefault="00675B94" w:rsidP="00675B94">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0268E6FE" w14:textId="77777777" w:rsidR="00675B94" w:rsidRPr="00B553D1" w:rsidRDefault="00675B94" w:rsidP="00675B94">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D725280" w14:textId="77777777" w:rsidR="00675B94" w:rsidRPr="00CA5DA5" w:rsidRDefault="00675B94" w:rsidP="00675B94">
      <w:pPr>
        <w:pStyle w:val="Heading1"/>
        <w:numPr>
          <w:ilvl w:val="0"/>
          <w:numId w:val="23"/>
        </w:numPr>
        <w:rPr>
          <w:color w:val="75B843"/>
        </w:rPr>
      </w:pPr>
      <w:r w:rsidRPr="00CA5DA5">
        <w:rPr>
          <w:color w:val="75B843"/>
        </w:rPr>
        <w:t>Adherence to the Better Cotton Initiative Code of Practice</w:t>
      </w:r>
    </w:p>
    <w:p w14:paraId="75D3C321" w14:textId="77777777" w:rsidR="00675B94" w:rsidRPr="00654B5C" w:rsidRDefault="00675B94" w:rsidP="00675B94">
      <w:pPr>
        <w:rPr>
          <w:b/>
          <w:bCs/>
        </w:rPr>
      </w:pPr>
      <w:r w:rsidRPr="00A935DF">
        <w:t xml:space="preserve">The adherence of members to the Better Cotton Initiative Code of Practice is fundamental to the integrity, credibility and success of Better Cotton. </w:t>
      </w:r>
    </w:p>
    <w:p w14:paraId="57F1B688" w14:textId="77777777" w:rsidR="00675B94" w:rsidRPr="00654B5C" w:rsidRDefault="00675B94" w:rsidP="00675B94">
      <w:pPr>
        <w:rPr>
          <w:b/>
          <w:bCs/>
        </w:rPr>
      </w:pPr>
      <w:r w:rsidRPr="00A935DF">
        <w:t>A violation of the BCI Code of Practice may lead to the suspension and / or termination of membership. A breach of the BCI Code of Practice includes, but is not limited to the following:</w:t>
      </w:r>
    </w:p>
    <w:p w14:paraId="6EF46ED2" w14:textId="77777777" w:rsidR="00675B94" w:rsidRDefault="00675B94" w:rsidP="00675B94">
      <w:pPr>
        <w:rPr>
          <w:rFonts w:eastAsiaTheme="majorEastAsia" w:cs="Arial"/>
          <w:bCs/>
          <w:szCs w:val="26"/>
        </w:rPr>
      </w:pPr>
    </w:p>
    <w:p w14:paraId="324C7250" w14:textId="77777777" w:rsidR="00675B94" w:rsidRPr="00261B09" w:rsidRDefault="00675B94" w:rsidP="00675B94">
      <w:pPr>
        <w:rPr>
          <w:rFonts w:eastAsiaTheme="majorEastAsia" w:cs="Arial"/>
          <w:bCs/>
          <w:szCs w:val="26"/>
        </w:rPr>
      </w:pPr>
    </w:p>
    <w:p w14:paraId="39CA4300" w14:textId="77777777" w:rsidR="00675B94" w:rsidRPr="00654B5C" w:rsidRDefault="00675B94" w:rsidP="00675B94">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1F792BF9" w14:textId="77777777" w:rsidR="00675B94" w:rsidRPr="00B553D1" w:rsidRDefault="00675B94" w:rsidP="00675B94">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0698A230" w14:textId="77777777" w:rsidR="00675B94" w:rsidRPr="00B553D1" w:rsidRDefault="00675B94" w:rsidP="00675B94">
      <w:pPr>
        <w:pStyle w:val="ListParagraph"/>
        <w:numPr>
          <w:ilvl w:val="1"/>
          <w:numId w:val="23"/>
        </w:numPr>
        <w:rPr>
          <w:rFonts w:eastAsiaTheme="majorEastAsia"/>
          <w:b/>
          <w:bCs/>
          <w:szCs w:val="26"/>
        </w:rPr>
      </w:pPr>
      <w:r w:rsidRPr="00A935DF">
        <w:t>False representation of BCI and Better Cotton.</w:t>
      </w:r>
    </w:p>
    <w:p w14:paraId="2892BDCB" w14:textId="77777777" w:rsidR="00675B94" w:rsidRPr="00B553D1" w:rsidRDefault="00675B94" w:rsidP="00675B94">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2087CA9F" w14:textId="77777777" w:rsidR="00675B94" w:rsidRPr="00B553D1" w:rsidRDefault="00675B94" w:rsidP="00675B94">
      <w:pPr>
        <w:pStyle w:val="ListParagraph"/>
        <w:numPr>
          <w:ilvl w:val="1"/>
          <w:numId w:val="23"/>
        </w:numPr>
        <w:rPr>
          <w:rFonts w:eastAsiaTheme="majorEastAsia"/>
          <w:b/>
          <w:bCs/>
          <w:szCs w:val="26"/>
        </w:rPr>
      </w:pPr>
      <w:r w:rsidRPr="00A935DF">
        <w:t xml:space="preserve">Being listed on a </w:t>
      </w:r>
      <w:r>
        <w:t>d</w:t>
      </w:r>
      <w:r w:rsidRPr="00A935DF">
        <w:t>efault list.</w:t>
      </w:r>
    </w:p>
    <w:p w14:paraId="1475003E" w14:textId="77777777" w:rsidR="00675B94" w:rsidRPr="00B553D1" w:rsidRDefault="00675B94" w:rsidP="00675B94">
      <w:pPr>
        <w:pStyle w:val="ListParagraph"/>
        <w:numPr>
          <w:ilvl w:val="1"/>
          <w:numId w:val="23"/>
        </w:numPr>
        <w:rPr>
          <w:rFonts w:eastAsiaTheme="majorEastAsia"/>
          <w:b/>
          <w:bCs/>
          <w:szCs w:val="26"/>
        </w:rPr>
      </w:pPr>
      <w:r w:rsidRPr="00A935DF">
        <w:t>Behaving in a manner contradictory to the BCI anti-trust guidelines.</w:t>
      </w:r>
    </w:p>
    <w:p w14:paraId="67971320" w14:textId="77777777" w:rsidR="00675B94" w:rsidRPr="00B553D1" w:rsidRDefault="00675B94" w:rsidP="00675B94">
      <w:pPr>
        <w:pStyle w:val="ListParagraph"/>
        <w:numPr>
          <w:ilvl w:val="1"/>
          <w:numId w:val="23"/>
        </w:numPr>
        <w:rPr>
          <w:rFonts w:eastAsiaTheme="majorEastAsia"/>
          <w:b/>
          <w:bCs/>
          <w:szCs w:val="26"/>
        </w:rPr>
      </w:pPr>
      <w:r w:rsidRPr="00A935DF">
        <w:t>Taking part in anti-competitive practices.</w:t>
      </w:r>
    </w:p>
    <w:p w14:paraId="29C5B334" w14:textId="77777777" w:rsidR="00675B94" w:rsidRPr="00654B5C" w:rsidRDefault="00675B94" w:rsidP="00675B94">
      <w:pPr>
        <w:rPr>
          <w:rFonts w:cs="Arial"/>
          <w:b/>
          <w:bCs/>
        </w:rPr>
      </w:pPr>
      <w:r w:rsidRPr="00654B5C">
        <w:rPr>
          <w:rFonts w:cs="Arial"/>
          <w:b/>
          <w:bCs/>
        </w:rPr>
        <w:t>Lack of commitment and engagement</w:t>
      </w:r>
    </w:p>
    <w:p w14:paraId="2078A00B" w14:textId="77777777" w:rsidR="00675B94" w:rsidRPr="00B553D1" w:rsidRDefault="00675B94" w:rsidP="00675B94">
      <w:pPr>
        <w:pStyle w:val="ListParagraph"/>
        <w:numPr>
          <w:ilvl w:val="1"/>
          <w:numId w:val="23"/>
        </w:numPr>
        <w:rPr>
          <w:rFonts w:eastAsiaTheme="majorEastAsia"/>
          <w:b/>
          <w:bCs/>
        </w:rPr>
      </w:pPr>
      <w:r w:rsidRPr="00A935DF">
        <w:t>Lack of strategy and annual targets to procure Better Cotton (brands and retailers only).</w:t>
      </w:r>
    </w:p>
    <w:p w14:paraId="4EA08AC8" w14:textId="77777777" w:rsidR="00675B94" w:rsidRPr="00B553D1" w:rsidRDefault="00675B94" w:rsidP="00675B94">
      <w:pPr>
        <w:pStyle w:val="ListParagraph"/>
        <w:numPr>
          <w:ilvl w:val="1"/>
          <w:numId w:val="23"/>
        </w:numPr>
        <w:rPr>
          <w:rFonts w:eastAsiaTheme="majorEastAsia"/>
          <w:b/>
          <w:bCs/>
        </w:rPr>
      </w:pPr>
      <w:r w:rsidRPr="00A935DF">
        <w:t>Neglect to provide financial capacity investment contributions (brands and retailers only).</w:t>
      </w:r>
    </w:p>
    <w:p w14:paraId="7FF8EAC0" w14:textId="77777777" w:rsidR="00675B94" w:rsidRPr="00B553D1" w:rsidRDefault="00675B94" w:rsidP="00675B94">
      <w:pPr>
        <w:pStyle w:val="ListParagraph"/>
        <w:numPr>
          <w:ilvl w:val="1"/>
          <w:numId w:val="23"/>
        </w:numPr>
        <w:rPr>
          <w:rFonts w:eastAsiaTheme="majorEastAsia"/>
          <w:b/>
          <w:bCs/>
        </w:rPr>
      </w:pPr>
      <w:r w:rsidRPr="00A935DF">
        <w:t>Lack of engagement e.g. no attendance at BCI events/workshops/webinars.</w:t>
      </w:r>
    </w:p>
    <w:p w14:paraId="0B52CEA0" w14:textId="77777777" w:rsidR="00675B94" w:rsidRPr="00A935DF" w:rsidRDefault="00675B94" w:rsidP="00675B94">
      <w:pPr>
        <w:pStyle w:val="ListParagraph"/>
        <w:numPr>
          <w:ilvl w:val="1"/>
          <w:numId w:val="23"/>
        </w:numPr>
      </w:pPr>
      <w:r w:rsidRPr="00A935DF">
        <w:t>Failure to report back performance to BCI annually according to guidelines provided by BCI.</w:t>
      </w:r>
    </w:p>
    <w:p w14:paraId="02CD81CE" w14:textId="77777777" w:rsidR="00675B94" w:rsidRPr="00A935DF" w:rsidRDefault="00675B94" w:rsidP="00675B94">
      <w:pPr>
        <w:pStyle w:val="ListParagraph"/>
        <w:numPr>
          <w:ilvl w:val="1"/>
          <w:numId w:val="23"/>
        </w:numPr>
      </w:pPr>
      <w:r w:rsidRPr="00A935DF">
        <w:t>Failure to demonstrate progress through this report (2.</w:t>
      </w:r>
      <w:r>
        <w:t>10</w:t>
      </w:r>
      <w:r w:rsidRPr="00A935DF">
        <w:t>)</w:t>
      </w:r>
      <w:r>
        <w:t>.</w:t>
      </w:r>
    </w:p>
    <w:p w14:paraId="20F97FB9" w14:textId="77777777" w:rsidR="00675B94" w:rsidRPr="00CA5DA5" w:rsidRDefault="00675B94" w:rsidP="00675B94">
      <w:pPr>
        <w:pStyle w:val="Heading1"/>
        <w:numPr>
          <w:ilvl w:val="0"/>
          <w:numId w:val="23"/>
        </w:numPr>
        <w:rPr>
          <w:color w:val="75B843"/>
        </w:rPr>
      </w:pPr>
      <w:r w:rsidRPr="00CA5DA5">
        <w:rPr>
          <w:color w:val="75B843"/>
        </w:rPr>
        <w:t xml:space="preserve">Termination of </w:t>
      </w:r>
      <w:r>
        <w:rPr>
          <w:color w:val="75B843"/>
        </w:rPr>
        <w:t>M</w:t>
      </w:r>
      <w:r w:rsidRPr="00CA5DA5">
        <w:rPr>
          <w:color w:val="75B843"/>
        </w:rPr>
        <w:t>embership</w:t>
      </w:r>
    </w:p>
    <w:p w14:paraId="1EA5A56B" w14:textId="77777777" w:rsidR="00675B94" w:rsidRPr="00654B5C" w:rsidRDefault="00675B94" w:rsidP="00675B94">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53C7AFBE" w14:textId="77777777" w:rsidR="00675B94" w:rsidRPr="00654B5C" w:rsidRDefault="00675B94" w:rsidP="00675B94">
      <w:pPr>
        <w:pStyle w:val="ListParagraph"/>
        <w:numPr>
          <w:ilvl w:val="1"/>
          <w:numId w:val="23"/>
        </w:numPr>
        <w:rPr>
          <w:lang w:val="en-US"/>
        </w:rPr>
      </w:pPr>
      <w:r w:rsidRPr="00654B5C">
        <w:rPr>
          <w:lang w:val="en-US"/>
        </w:rPr>
        <w:t xml:space="preserve">becomes insolvent </w:t>
      </w:r>
    </w:p>
    <w:p w14:paraId="2EADFCDE" w14:textId="77777777" w:rsidR="00675B94" w:rsidRPr="00654B5C" w:rsidRDefault="00675B94" w:rsidP="00675B94">
      <w:pPr>
        <w:pStyle w:val="ListParagraph"/>
        <w:numPr>
          <w:ilvl w:val="1"/>
          <w:numId w:val="23"/>
        </w:numPr>
        <w:rPr>
          <w:lang w:val="en-US"/>
        </w:rPr>
      </w:pPr>
      <w:r w:rsidRPr="00654B5C">
        <w:rPr>
          <w:lang w:val="en-US"/>
        </w:rPr>
        <w:t xml:space="preserve">is wound-up or is dissolved </w:t>
      </w:r>
    </w:p>
    <w:p w14:paraId="63CA9941" w14:textId="77777777" w:rsidR="00675B94" w:rsidRPr="00654B5C" w:rsidRDefault="00675B94" w:rsidP="00675B94">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6E662CD3" w14:textId="77777777" w:rsidR="00675B94" w:rsidRPr="00654B5C" w:rsidRDefault="00675B94" w:rsidP="00675B94">
      <w:pPr>
        <w:pStyle w:val="ListParagraph"/>
        <w:numPr>
          <w:ilvl w:val="1"/>
          <w:numId w:val="23"/>
        </w:numPr>
        <w:rPr>
          <w:lang w:val="en-US"/>
        </w:rPr>
      </w:pPr>
      <w:r w:rsidRPr="00654B5C">
        <w:rPr>
          <w:lang w:val="en-US"/>
        </w:rPr>
        <w:t>or is expelled from the Association</w:t>
      </w:r>
      <w:r>
        <w:rPr>
          <w:lang w:val="en-US"/>
        </w:rPr>
        <w:t>, according to art. 3.5-9.</w:t>
      </w:r>
    </w:p>
    <w:p w14:paraId="60D28F2A" w14:textId="77777777" w:rsidR="00675B94" w:rsidRPr="00654B5C" w:rsidRDefault="00675B94" w:rsidP="00675B94">
      <w:pPr>
        <w:rPr>
          <w:lang w:val="en-US"/>
        </w:rPr>
      </w:pPr>
      <w:r w:rsidRPr="00654B5C">
        <w:rPr>
          <w:b/>
          <w:lang w:val="en-US"/>
        </w:rPr>
        <w:t>The Council may expel a member if it determines that:</w:t>
      </w:r>
      <w:r w:rsidRPr="00654B5C">
        <w:rPr>
          <w:lang w:val="en-US"/>
        </w:rPr>
        <w:t xml:space="preserve"> </w:t>
      </w:r>
    </w:p>
    <w:p w14:paraId="08CB297C" w14:textId="77777777" w:rsidR="00675B94" w:rsidRPr="00A935DF" w:rsidRDefault="00675B94" w:rsidP="00675B94">
      <w:pPr>
        <w:pStyle w:val="ListParagraph"/>
        <w:numPr>
          <w:ilvl w:val="1"/>
          <w:numId w:val="23"/>
        </w:numPr>
      </w:pPr>
      <w:r w:rsidRPr="00A935DF">
        <w:t>the member no longer meets the definition specified for the member’s membership category</w:t>
      </w:r>
    </w:p>
    <w:p w14:paraId="75032ABF" w14:textId="77777777" w:rsidR="00675B94" w:rsidRPr="00A935DF" w:rsidRDefault="00675B94" w:rsidP="00675B94">
      <w:pPr>
        <w:pStyle w:val="ListParagraph"/>
        <w:numPr>
          <w:ilvl w:val="1"/>
          <w:numId w:val="23"/>
        </w:numPr>
      </w:pPr>
      <w:r w:rsidRPr="00A935DF">
        <w:t>the member no longer meets the membership criteria</w:t>
      </w:r>
    </w:p>
    <w:p w14:paraId="158BE424" w14:textId="77777777" w:rsidR="00675B94" w:rsidRPr="00A935DF" w:rsidRDefault="00675B94" w:rsidP="00675B94">
      <w:pPr>
        <w:pStyle w:val="ListParagraph"/>
        <w:numPr>
          <w:ilvl w:val="1"/>
          <w:numId w:val="23"/>
        </w:numPr>
      </w:pPr>
      <w:r w:rsidRPr="00A935DF">
        <w:t>the member fails to adhere to the BCI Code of Practice</w:t>
      </w:r>
    </w:p>
    <w:p w14:paraId="32BBEB35" w14:textId="77777777" w:rsidR="00675B94" w:rsidRPr="00A935DF" w:rsidRDefault="00675B94" w:rsidP="00675B94">
      <w:pPr>
        <w:pStyle w:val="ListParagraph"/>
        <w:numPr>
          <w:ilvl w:val="1"/>
          <w:numId w:val="23"/>
        </w:numPr>
      </w:pPr>
      <w:r w:rsidRPr="00A935DF">
        <w:t>the member fails to pay their membership fees on an annual basis and in accordance with the membership fee structure</w:t>
      </w:r>
    </w:p>
    <w:p w14:paraId="6E3B1795" w14:textId="77777777" w:rsidR="00675B94" w:rsidRPr="00A935DF" w:rsidRDefault="00675B94" w:rsidP="00675B94">
      <w:pPr>
        <w:pStyle w:val="ListParagraph"/>
        <w:numPr>
          <w:ilvl w:val="1"/>
          <w:numId w:val="23"/>
        </w:numPr>
      </w:pPr>
      <w:r>
        <w:t>or t</w:t>
      </w:r>
      <w:r w:rsidRPr="00A935DF">
        <w:t xml:space="preserve">he member is endangering the interests or the reputation of </w:t>
      </w:r>
      <w:r>
        <w:t>BCI.</w:t>
      </w:r>
    </w:p>
    <w:p w14:paraId="6C04AC55" w14:textId="77777777" w:rsidR="00675B94" w:rsidRPr="003E3E35" w:rsidRDefault="00675B94" w:rsidP="00675B94">
      <w:pPr>
        <w:rPr>
          <w:lang w:val="en-US"/>
        </w:rPr>
      </w:pPr>
      <w:r w:rsidRPr="003E3E35">
        <w:rPr>
          <w:lang w:val="en-US"/>
        </w:rPr>
        <w:t xml:space="preserve">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t>
      </w:r>
      <w:proofErr w:type="gramStart"/>
      <w:r w:rsidRPr="003E3E35">
        <w:rPr>
          <w:lang w:val="en-US"/>
        </w:rPr>
        <w:t>whether or not</w:t>
      </w:r>
      <w:proofErr w:type="gramEnd"/>
      <w:r w:rsidRPr="003E3E35">
        <w:rPr>
          <w:lang w:val="en-US"/>
        </w:rPr>
        <w:t xml:space="preserve"> to expel a member is final.</w:t>
      </w:r>
    </w:p>
    <w:p w14:paraId="0A5426CD" w14:textId="77777777" w:rsidR="00675B94" w:rsidRPr="00F43FA5" w:rsidRDefault="00675B94" w:rsidP="00675B94">
      <w:pPr>
        <w:pStyle w:val="NoSpacing"/>
        <w:rPr>
          <w:rFonts w:ascii="Arial" w:hAnsi="Arial" w:cs="Arial"/>
          <w:lang w:val="en-US"/>
        </w:rPr>
      </w:pPr>
    </w:p>
    <w:p w14:paraId="13E1B0F2" w14:textId="77777777" w:rsidR="00606095" w:rsidRPr="005A3D5F" w:rsidRDefault="00606095" w:rsidP="00675B94">
      <w:pPr>
        <w:pStyle w:val="Heading1"/>
        <w:rPr>
          <w:rFonts w:cs="Arial"/>
          <w:lang w:val="en-US"/>
        </w:rPr>
      </w:pPr>
    </w:p>
    <w:sectPr w:rsidR="00606095" w:rsidRPr="005A3D5F" w:rsidSect="001209DF">
      <w:footerReference w:type="default" r:id="rId20"/>
      <w:footerReference w:type="first" r:id="rId21"/>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83C0" w14:textId="77777777" w:rsidR="003E15C6" w:rsidRDefault="003E15C6" w:rsidP="00B76562">
      <w:pPr>
        <w:spacing w:after="0" w:line="240" w:lineRule="auto"/>
      </w:pPr>
      <w:r>
        <w:separator/>
      </w:r>
    </w:p>
  </w:endnote>
  <w:endnote w:type="continuationSeparator" w:id="0">
    <w:p w14:paraId="41834A86" w14:textId="77777777" w:rsidR="003E15C6" w:rsidRDefault="003E15C6"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5A95" w14:textId="77777777" w:rsidR="00A654FE" w:rsidRPr="00D722C1" w:rsidRDefault="003E15C6" w:rsidP="00A654FE">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A654FE" w:rsidRPr="00D722C1">
              <w:rPr>
                <w:color w:val="75B843"/>
                <w:sz w:val="16"/>
                <w:szCs w:val="16"/>
              </w:rPr>
              <w:t xml:space="preserve">Page </w:t>
            </w:r>
            <w:r w:rsidR="00A654FE" w:rsidRPr="00D722C1">
              <w:rPr>
                <w:b/>
                <w:bCs/>
                <w:color w:val="75B843"/>
                <w:sz w:val="16"/>
                <w:szCs w:val="16"/>
              </w:rPr>
              <w:fldChar w:fldCharType="begin"/>
            </w:r>
            <w:r w:rsidR="00A654FE" w:rsidRPr="00D722C1">
              <w:rPr>
                <w:b/>
                <w:bCs/>
                <w:color w:val="75B843"/>
                <w:sz w:val="16"/>
                <w:szCs w:val="16"/>
              </w:rPr>
              <w:instrText xml:space="preserve"> PAGE </w:instrText>
            </w:r>
            <w:r w:rsidR="00A654FE" w:rsidRPr="00D722C1">
              <w:rPr>
                <w:b/>
                <w:bCs/>
                <w:color w:val="75B843"/>
                <w:sz w:val="16"/>
                <w:szCs w:val="16"/>
              </w:rPr>
              <w:fldChar w:fldCharType="separate"/>
            </w:r>
            <w:r w:rsidR="00A654FE">
              <w:rPr>
                <w:b/>
                <w:bCs/>
                <w:color w:val="75B843"/>
                <w:sz w:val="16"/>
                <w:szCs w:val="16"/>
              </w:rPr>
              <w:t>1</w:t>
            </w:r>
            <w:r w:rsidR="00A654FE" w:rsidRPr="00D722C1">
              <w:rPr>
                <w:b/>
                <w:bCs/>
                <w:color w:val="75B843"/>
                <w:sz w:val="16"/>
                <w:szCs w:val="16"/>
              </w:rPr>
              <w:fldChar w:fldCharType="end"/>
            </w:r>
            <w:r w:rsidR="00A654FE" w:rsidRPr="00D722C1">
              <w:rPr>
                <w:color w:val="75B843"/>
                <w:sz w:val="16"/>
                <w:szCs w:val="16"/>
              </w:rPr>
              <w:t xml:space="preserve"> of </w:t>
            </w:r>
            <w:r w:rsidR="00A654FE" w:rsidRPr="00D722C1">
              <w:rPr>
                <w:b/>
                <w:bCs/>
                <w:color w:val="75B843"/>
                <w:sz w:val="16"/>
                <w:szCs w:val="16"/>
              </w:rPr>
              <w:fldChar w:fldCharType="begin"/>
            </w:r>
            <w:r w:rsidR="00A654FE" w:rsidRPr="00D722C1">
              <w:rPr>
                <w:b/>
                <w:bCs/>
                <w:color w:val="75B843"/>
                <w:sz w:val="16"/>
                <w:szCs w:val="16"/>
              </w:rPr>
              <w:instrText xml:space="preserve"> NUMPAGES  </w:instrText>
            </w:r>
            <w:r w:rsidR="00A654FE" w:rsidRPr="00D722C1">
              <w:rPr>
                <w:b/>
                <w:bCs/>
                <w:color w:val="75B843"/>
                <w:sz w:val="16"/>
                <w:szCs w:val="16"/>
              </w:rPr>
              <w:fldChar w:fldCharType="separate"/>
            </w:r>
            <w:r w:rsidR="00A654FE">
              <w:rPr>
                <w:b/>
                <w:bCs/>
                <w:color w:val="75B843"/>
                <w:sz w:val="16"/>
                <w:szCs w:val="16"/>
              </w:rPr>
              <w:t>13</w:t>
            </w:r>
            <w:r w:rsidR="00A654FE" w:rsidRPr="00D722C1">
              <w:rPr>
                <w:b/>
                <w:bCs/>
                <w:color w:val="75B843"/>
                <w:sz w:val="16"/>
                <w:szCs w:val="16"/>
              </w:rPr>
              <w:fldChar w:fldCharType="end"/>
            </w:r>
          </w:sdtContent>
        </w:sdt>
      </w:sdtContent>
    </w:sdt>
    <w:r w:rsidR="00A654FE">
      <w:rPr>
        <w:color w:val="75B843"/>
      </w:rPr>
      <w:tab/>
    </w:r>
    <w:r w:rsidR="00A654FE" w:rsidRPr="00960818">
      <w:rPr>
        <w:rFonts w:cs="Arial"/>
        <w:color w:val="75B843"/>
        <w:sz w:val="20"/>
        <w:szCs w:val="20"/>
      </w:rPr>
      <w:t>BetterCotton.org</w:t>
    </w:r>
  </w:p>
  <w:p w14:paraId="0E34E584" w14:textId="77777777" w:rsidR="00A654FE" w:rsidRPr="00960818" w:rsidRDefault="00A654FE" w:rsidP="00A654FE">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1190" w14:textId="77777777" w:rsidR="00A654FE" w:rsidRPr="00D722C1" w:rsidRDefault="00A654FE" w:rsidP="00A654FE">
    <w:pPr>
      <w:pStyle w:val="Footer"/>
      <w:tabs>
        <w:tab w:val="clear" w:pos="4513"/>
      </w:tabs>
      <w:jc w:val="right"/>
      <w:rPr>
        <w:color w:val="75B843"/>
      </w:rPr>
    </w:pPr>
    <w:r w:rsidRPr="00960818">
      <w:rPr>
        <w:rFonts w:cs="Arial"/>
        <w:color w:val="75B843"/>
        <w:sz w:val="20"/>
        <w:szCs w:val="20"/>
      </w:rPr>
      <w:t>BetterCotton.org</w:t>
    </w:r>
  </w:p>
  <w:p w14:paraId="159B58D1" w14:textId="6A43EF0C" w:rsidR="00A654FE" w:rsidRDefault="00A654FE" w:rsidP="00A654FE">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29F4" w14:textId="77777777" w:rsidR="003E15C6" w:rsidRDefault="003E15C6" w:rsidP="00B76562">
      <w:pPr>
        <w:spacing w:after="0" w:line="240" w:lineRule="auto"/>
      </w:pPr>
      <w:r>
        <w:separator/>
      </w:r>
    </w:p>
  </w:footnote>
  <w:footnote w:type="continuationSeparator" w:id="0">
    <w:p w14:paraId="4715C4A1" w14:textId="77777777" w:rsidR="003E15C6" w:rsidRDefault="003E15C6"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F85"/>
    <w:multiLevelType w:val="hybridMultilevel"/>
    <w:tmpl w:val="7DA82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F17B2"/>
    <w:multiLevelType w:val="hybridMultilevel"/>
    <w:tmpl w:val="6AB2BADC"/>
    <w:lvl w:ilvl="0" w:tplc="81C6E7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E63DE"/>
    <w:multiLevelType w:val="hybridMultilevel"/>
    <w:tmpl w:val="1C5664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9"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37C57"/>
    <w:multiLevelType w:val="hybridMultilevel"/>
    <w:tmpl w:val="9B360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91E7E"/>
    <w:multiLevelType w:val="hybridMultilevel"/>
    <w:tmpl w:val="90B4E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2" w15:restartNumberingAfterBreak="0">
    <w:nsid w:val="57FD4BB9"/>
    <w:multiLevelType w:val="hybridMultilevel"/>
    <w:tmpl w:val="8558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
  </w:num>
  <w:num w:numId="4">
    <w:abstractNumId w:val="6"/>
  </w:num>
  <w:num w:numId="5">
    <w:abstractNumId w:val="16"/>
  </w:num>
  <w:num w:numId="6">
    <w:abstractNumId w:val="11"/>
  </w:num>
  <w:num w:numId="7">
    <w:abstractNumId w:val="9"/>
  </w:num>
  <w:num w:numId="8">
    <w:abstractNumId w:val="10"/>
  </w:num>
  <w:num w:numId="9">
    <w:abstractNumId w:val="19"/>
  </w:num>
  <w:num w:numId="10">
    <w:abstractNumId w:val="2"/>
  </w:num>
  <w:num w:numId="11">
    <w:abstractNumId w:val="12"/>
  </w:num>
  <w:num w:numId="12">
    <w:abstractNumId w:val="20"/>
  </w:num>
  <w:num w:numId="13">
    <w:abstractNumId w:val="23"/>
  </w:num>
  <w:num w:numId="14">
    <w:abstractNumId w:val="4"/>
  </w:num>
  <w:num w:numId="15">
    <w:abstractNumId w:val="21"/>
  </w:num>
  <w:num w:numId="16">
    <w:abstractNumId w:val="13"/>
  </w:num>
  <w:num w:numId="17">
    <w:abstractNumId w:val="8"/>
  </w:num>
  <w:num w:numId="18">
    <w:abstractNumId w:val="14"/>
  </w:num>
  <w:num w:numId="19">
    <w:abstractNumId w:val="24"/>
  </w:num>
  <w:num w:numId="20">
    <w:abstractNumId w:val="17"/>
  </w:num>
  <w:num w:numId="21">
    <w:abstractNumId w:val="5"/>
  </w:num>
  <w:num w:numId="22">
    <w:abstractNumId w:val="0"/>
  </w:num>
  <w:num w:numId="23">
    <w:abstractNumId w:val="15"/>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D3235"/>
    <w:rsid w:val="000E0205"/>
    <w:rsid w:val="000F69C6"/>
    <w:rsid w:val="00101D60"/>
    <w:rsid w:val="00103AD2"/>
    <w:rsid w:val="0010423B"/>
    <w:rsid w:val="00107B2C"/>
    <w:rsid w:val="00110C68"/>
    <w:rsid w:val="001124C8"/>
    <w:rsid w:val="001209DF"/>
    <w:rsid w:val="001218DF"/>
    <w:rsid w:val="001246B2"/>
    <w:rsid w:val="0013146D"/>
    <w:rsid w:val="00153025"/>
    <w:rsid w:val="001532D8"/>
    <w:rsid w:val="00157134"/>
    <w:rsid w:val="00164941"/>
    <w:rsid w:val="001750E2"/>
    <w:rsid w:val="00190147"/>
    <w:rsid w:val="00192A56"/>
    <w:rsid w:val="001A1D25"/>
    <w:rsid w:val="001A4CA2"/>
    <w:rsid w:val="001A61DA"/>
    <w:rsid w:val="001A6866"/>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2299"/>
    <w:rsid w:val="00214523"/>
    <w:rsid w:val="00214ED4"/>
    <w:rsid w:val="00216114"/>
    <w:rsid w:val="002333C2"/>
    <w:rsid w:val="002351BE"/>
    <w:rsid w:val="002353D6"/>
    <w:rsid w:val="00251535"/>
    <w:rsid w:val="0025758F"/>
    <w:rsid w:val="00276442"/>
    <w:rsid w:val="00281E82"/>
    <w:rsid w:val="00290D18"/>
    <w:rsid w:val="002910EC"/>
    <w:rsid w:val="00293093"/>
    <w:rsid w:val="002A2F47"/>
    <w:rsid w:val="002B05C8"/>
    <w:rsid w:val="002B0810"/>
    <w:rsid w:val="002B50F9"/>
    <w:rsid w:val="002B5870"/>
    <w:rsid w:val="002B647C"/>
    <w:rsid w:val="002C03BA"/>
    <w:rsid w:val="002C0DFA"/>
    <w:rsid w:val="002C2FE0"/>
    <w:rsid w:val="002E14C7"/>
    <w:rsid w:val="002F7309"/>
    <w:rsid w:val="00304628"/>
    <w:rsid w:val="00306781"/>
    <w:rsid w:val="00311D02"/>
    <w:rsid w:val="0032039E"/>
    <w:rsid w:val="003275BD"/>
    <w:rsid w:val="0033231F"/>
    <w:rsid w:val="003354B3"/>
    <w:rsid w:val="00335921"/>
    <w:rsid w:val="00336475"/>
    <w:rsid w:val="00340A1C"/>
    <w:rsid w:val="003425F0"/>
    <w:rsid w:val="00347937"/>
    <w:rsid w:val="00347A7C"/>
    <w:rsid w:val="00351F08"/>
    <w:rsid w:val="003614E1"/>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E0ADB"/>
    <w:rsid w:val="003E15C6"/>
    <w:rsid w:val="003F0DC4"/>
    <w:rsid w:val="003F2170"/>
    <w:rsid w:val="003F5FAE"/>
    <w:rsid w:val="00400241"/>
    <w:rsid w:val="00402F67"/>
    <w:rsid w:val="00405155"/>
    <w:rsid w:val="00413A7D"/>
    <w:rsid w:val="0041689C"/>
    <w:rsid w:val="00417CD4"/>
    <w:rsid w:val="00420705"/>
    <w:rsid w:val="00421B75"/>
    <w:rsid w:val="00434E67"/>
    <w:rsid w:val="0043792C"/>
    <w:rsid w:val="00443228"/>
    <w:rsid w:val="0045234F"/>
    <w:rsid w:val="00456A47"/>
    <w:rsid w:val="00461B5B"/>
    <w:rsid w:val="00465FC4"/>
    <w:rsid w:val="00471BA7"/>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33A14"/>
    <w:rsid w:val="00541357"/>
    <w:rsid w:val="00552247"/>
    <w:rsid w:val="00555FB0"/>
    <w:rsid w:val="00561117"/>
    <w:rsid w:val="00561236"/>
    <w:rsid w:val="00562430"/>
    <w:rsid w:val="0056450F"/>
    <w:rsid w:val="00567BFE"/>
    <w:rsid w:val="00573595"/>
    <w:rsid w:val="00574456"/>
    <w:rsid w:val="005746F1"/>
    <w:rsid w:val="00582D00"/>
    <w:rsid w:val="0058697C"/>
    <w:rsid w:val="00597994"/>
    <w:rsid w:val="005A3D5F"/>
    <w:rsid w:val="005B1277"/>
    <w:rsid w:val="005B5135"/>
    <w:rsid w:val="005B53A1"/>
    <w:rsid w:val="005B64EA"/>
    <w:rsid w:val="005C31AC"/>
    <w:rsid w:val="005C4DE2"/>
    <w:rsid w:val="005D4EAD"/>
    <w:rsid w:val="005E687D"/>
    <w:rsid w:val="005F1193"/>
    <w:rsid w:val="005F5950"/>
    <w:rsid w:val="005F6CE3"/>
    <w:rsid w:val="00600B9B"/>
    <w:rsid w:val="00606095"/>
    <w:rsid w:val="00613C33"/>
    <w:rsid w:val="00615D23"/>
    <w:rsid w:val="0061682A"/>
    <w:rsid w:val="00623559"/>
    <w:rsid w:val="00624921"/>
    <w:rsid w:val="00641CC9"/>
    <w:rsid w:val="00653F00"/>
    <w:rsid w:val="00654C5E"/>
    <w:rsid w:val="006566CF"/>
    <w:rsid w:val="006658BF"/>
    <w:rsid w:val="00670DE4"/>
    <w:rsid w:val="00675353"/>
    <w:rsid w:val="00675B94"/>
    <w:rsid w:val="00675C27"/>
    <w:rsid w:val="00682036"/>
    <w:rsid w:val="006859A2"/>
    <w:rsid w:val="00694163"/>
    <w:rsid w:val="006A0F50"/>
    <w:rsid w:val="006A3BFC"/>
    <w:rsid w:val="006A69A6"/>
    <w:rsid w:val="006B2799"/>
    <w:rsid w:val="006B56FF"/>
    <w:rsid w:val="006D1A8B"/>
    <w:rsid w:val="006D22D8"/>
    <w:rsid w:val="006E2BBD"/>
    <w:rsid w:val="006E600B"/>
    <w:rsid w:val="006E7BC5"/>
    <w:rsid w:val="00703F76"/>
    <w:rsid w:val="007063C8"/>
    <w:rsid w:val="00712840"/>
    <w:rsid w:val="00716BF8"/>
    <w:rsid w:val="00725DE9"/>
    <w:rsid w:val="007367C2"/>
    <w:rsid w:val="007400CA"/>
    <w:rsid w:val="00741D4A"/>
    <w:rsid w:val="007503A6"/>
    <w:rsid w:val="00751324"/>
    <w:rsid w:val="00760DC5"/>
    <w:rsid w:val="00763AAB"/>
    <w:rsid w:val="007667F9"/>
    <w:rsid w:val="00770DE1"/>
    <w:rsid w:val="00781B00"/>
    <w:rsid w:val="007822A3"/>
    <w:rsid w:val="00786D5A"/>
    <w:rsid w:val="0079680F"/>
    <w:rsid w:val="007A24CC"/>
    <w:rsid w:val="007A55A6"/>
    <w:rsid w:val="007B3852"/>
    <w:rsid w:val="007B5E4F"/>
    <w:rsid w:val="007C110C"/>
    <w:rsid w:val="007C2B11"/>
    <w:rsid w:val="007C390B"/>
    <w:rsid w:val="007C4CD7"/>
    <w:rsid w:val="007C4E6D"/>
    <w:rsid w:val="007C5499"/>
    <w:rsid w:val="007C7172"/>
    <w:rsid w:val="007D1D42"/>
    <w:rsid w:val="007D56E9"/>
    <w:rsid w:val="007F1752"/>
    <w:rsid w:val="00803C8E"/>
    <w:rsid w:val="0080694D"/>
    <w:rsid w:val="00807CA1"/>
    <w:rsid w:val="0081168B"/>
    <w:rsid w:val="00816076"/>
    <w:rsid w:val="00825804"/>
    <w:rsid w:val="00827EC3"/>
    <w:rsid w:val="00836B89"/>
    <w:rsid w:val="008463A3"/>
    <w:rsid w:val="008522C9"/>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4D22"/>
    <w:rsid w:val="008D5148"/>
    <w:rsid w:val="008E61BC"/>
    <w:rsid w:val="008F0D12"/>
    <w:rsid w:val="008F6BCE"/>
    <w:rsid w:val="00904E44"/>
    <w:rsid w:val="00913B86"/>
    <w:rsid w:val="009309A8"/>
    <w:rsid w:val="00934CDD"/>
    <w:rsid w:val="00937626"/>
    <w:rsid w:val="00941E88"/>
    <w:rsid w:val="009448A9"/>
    <w:rsid w:val="00945EAC"/>
    <w:rsid w:val="009539A9"/>
    <w:rsid w:val="0096214B"/>
    <w:rsid w:val="00962995"/>
    <w:rsid w:val="00964195"/>
    <w:rsid w:val="009865C5"/>
    <w:rsid w:val="00990B30"/>
    <w:rsid w:val="00996302"/>
    <w:rsid w:val="00996980"/>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0BE3"/>
    <w:rsid w:val="00A329A8"/>
    <w:rsid w:val="00A35CF2"/>
    <w:rsid w:val="00A406FD"/>
    <w:rsid w:val="00A4377D"/>
    <w:rsid w:val="00A43CE3"/>
    <w:rsid w:val="00A52112"/>
    <w:rsid w:val="00A61F64"/>
    <w:rsid w:val="00A654FE"/>
    <w:rsid w:val="00A71677"/>
    <w:rsid w:val="00A7465B"/>
    <w:rsid w:val="00A81070"/>
    <w:rsid w:val="00A85EEC"/>
    <w:rsid w:val="00A90535"/>
    <w:rsid w:val="00A94971"/>
    <w:rsid w:val="00A95F03"/>
    <w:rsid w:val="00AA2EAE"/>
    <w:rsid w:val="00AA546E"/>
    <w:rsid w:val="00AA5E81"/>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47EF"/>
    <w:rsid w:val="00B149E4"/>
    <w:rsid w:val="00B16B37"/>
    <w:rsid w:val="00B21997"/>
    <w:rsid w:val="00B3046B"/>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E7EF5"/>
    <w:rsid w:val="00BF47BB"/>
    <w:rsid w:val="00BF5548"/>
    <w:rsid w:val="00BF6A6D"/>
    <w:rsid w:val="00C020EF"/>
    <w:rsid w:val="00C21D2C"/>
    <w:rsid w:val="00C338A9"/>
    <w:rsid w:val="00C36813"/>
    <w:rsid w:val="00C37F4F"/>
    <w:rsid w:val="00C428A6"/>
    <w:rsid w:val="00C43B92"/>
    <w:rsid w:val="00C52761"/>
    <w:rsid w:val="00C52D51"/>
    <w:rsid w:val="00C53770"/>
    <w:rsid w:val="00C54272"/>
    <w:rsid w:val="00C61A4D"/>
    <w:rsid w:val="00C65CD3"/>
    <w:rsid w:val="00C71FB7"/>
    <w:rsid w:val="00C809CC"/>
    <w:rsid w:val="00C87AC0"/>
    <w:rsid w:val="00C931DA"/>
    <w:rsid w:val="00C953FB"/>
    <w:rsid w:val="00C954CB"/>
    <w:rsid w:val="00CA03AE"/>
    <w:rsid w:val="00CA60BB"/>
    <w:rsid w:val="00CB0BF6"/>
    <w:rsid w:val="00CB6540"/>
    <w:rsid w:val="00CC118A"/>
    <w:rsid w:val="00CC1A57"/>
    <w:rsid w:val="00CC2C4D"/>
    <w:rsid w:val="00CC6A6D"/>
    <w:rsid w:val="00CD1C20"/>
    <w:rsid w:val="00CD3E9F"/>
    <w:rsid w:val="00CD7F97"/>
    <w:rsid w:val="00CE3D9F"/>
    <w:rsid w:val="00CE7914"/>
    <w:rsid w:val="00CF2A74"/>
    <w:rsid w:val="00CF3708"/>
    <w:rsid w:val="00CF6CC5"/>
    <w:rsid w:val="00D037EA"/>
    <w:rsid w:val="00D17E48"/>
    <w:rsid w:val="00D219AD"/>
    <w:rsid w:val="00D22999"/>
    <w:rsid w:val="00D22CBB"/>
    <w:rsid w:val="00D25EF9"/>
    <w:rsid w:val="00D35CCE"/>
    <w:rsid w:val="00D40474"/>
    <w:rsid w:val="00D514A0"/>
    <w:rsid w:val="00D53923"/>
    <w:rsid w:val="00D72D56"/>
    <w:rsid w:val="00D861EE"/>
    <w:rsid w:val="00D86941"/>
    <w:rsid w:val="00D91450"/>
    <w:rsid w:val="00D920A4"/>
    <w:rsid w:val="00D9310A"/>
    <w:rsid w:val="00DA256F"/>
    <w:rsid w:val="00DA3355"/>
    <w:rsid w:val="00DC00D1"/>
    <w:rsid w:val="00DC5C2A"/>
    <w:rsid w:val="00DE16C6"/>
    <w:rsid w:val="00DE22DE"/>
    <w:rsid w:val="00DF18AA"/>
    <w:rsid w:val="00DF273C"/>
    <w:rsid w:val="00DF4B95"/>
    <w:rsid w:val="00E044F0"/>
    <w:rsid w:val="00E1343F"/>
    <w:rsid w:val="00E2463D"/>
    <w:rsid w:val="00E27F72"/>
    <w:rsid w:val="00E45948"/>
    <w:rsid w:val="00E53353"/>
    <w:rsid w:val="00E543A2"/>
    <w:rsid w:val="00E5739E"/>
    <w:rsid w:val="00E576BB"/>
    <w:rsid w:val="00E71377"/>
    <w:rsid w:val="00E82671"/>
    <w:rsid w:val="00E853FC"/>
    <w:rsid w:val="00E8581E"/>
    <w:rsid w:val="00E86926"/>
    <w:rsid w:val="00E970C0"/>
    <w:rsid w:val="00EA1A14"/>
    <w:rsid w:val="00EA1CBF"/>
    <w:rsid w:val="00EA4902"/>
    <w:rsid w:val="00EB63B5"/>
    <w:rsid w:val="00EC347C"/>
    <w:rsid w:val="00ED35DE"/>
    <w:rsid w:val="00EE16E5"/>
    <w:rsid w:val="00EF13D4"/>
    <w:rsid w:val="00F00F0E"/>
    <w:rsid w:val="00F0571C"/>
    <w:rsid w:val="00F12EAC"/>
    <w:rsid w:val="00F25D6D"/>
    <w:rsid w:val="00F269F6"/>
    <w:rsid w:val="00F33F43"/>
    <w:rsid w:val="00F37D9E"/>
    <w:rsid w:val="00F4061A"/>
    <w:rsid w:val="00F431A7"/>
    <w:rsid w:val="00F47F59"/>
    <w:rsid w:val="00F5159A"/>
    <w:rsid w:val="00F52B3E"/>
    <w:rsid w:val="00F600F2"/>
    <w:rsid w:val="00F623E2"/>
    <w:rsid w:val="00F66624"/>
    <w:rsid w:val="00F73805"/>
    <w:rsid w:val="00F80B8B"/>
    <w:rsid w:val="00F8411E"/>
    <w:rsid w:val="00FA1BF2"/>
    <w:rsid w:val="00FB30ED"/>
    <w:rsid w:val="00FB53F1"/>
    <w:rsid w:val="00FC25EA"/>
    <w:rsid w:val="00FC5CD9"/>
    <w:rsid w:val="00FC7496"/>
    <w:rsid w:val="00FE0DA2"/>
    <w:rsid w:val="00FE6869"/>
    <w:rsid w:val="00FF5668"/>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68895"/>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0EF"/>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C020EF"/>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C020EF"/>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C020EF"/>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C020EF"/>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C020EF"/>
    <w:rPr>
      <w:rFonts w:cs="Arial"/>
      <w:color w:val="0E76BC"/>
      <w:u w:val="single"/>
    </w:rPr>
  </w:style>
  <w:style w:type="character" w:customStyle="1" w:styleId="hyperlinksChar">
    <w:name w:val="hyperlinks Char"/>
    <w:basedOn w:val="DefaultParagraphFont"/>
    <w:link w:val="hyperlinks"/>
    <w:rsid w:val="00C020EF"/>
    <w:rPr>
      <w:rFonts w:ascii="Arial" w:hAnsi="Arial" w:cs="Arial"/>
      <w:color w:val="0E76BC"/>
      <w:u w:val="single"/>
    </w:rPr>
  </w:style>
  <w:style w:type="paragraph" w:customStyle="1" w:styleId="Link">
    <w:name w:val="Link"/>
    <w:basedOn w:val="Normal"/>
    <w:next w:val="Normal"/>
    <w:link w:val="LinkChar"/>
    <w:qFormat/>
    <w:rsid w:val="00C020EF"/>
    <w:rPr>
      <w:color w:val="0070C0"/>
      <w:kern w:val="20"/>
      <w:szCs w:val="16"/>
      <w:u w:val="single" w:color="0070C0"/>
    </w:rPr>
  </w:style>
  <w:style w:type="character" w:customStyle="1" w:styleId="LinkChar">
    <w:name w:val="Link Char"/>
    <w:basedOn w:val="HeaderChar"/>
    <w:link w:val="Link"/>
    <w:rsid w:val="00C020EF"/>
    <w:rPr>
      <w:rFonts w:ascii="Arial" w:hAnsi="Arial"/>
      <w:color w:val="0070C0"/>
      <w:kern w:val="20"/>
      <w:szCs w:val="16"/>
      <w:u w:val="single" w:color="0070C0"/>
    </w:rPr>
  </w:style>
  <w:style w:type="character" w:styleId="UnresolvedMention">
    <w:name w:val="Unresolved Mention"/>
    <w:basedOn w:val="DefaultParagraphFont"/>
    <w:uiPriority w:val="99"/>
    <w:semiHidden/>
    <w:unhideWhenUsed/>
    <w:rsid w:val="007D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8108">
      <w:bodyDiv w:val="1"/>
      <w:marLeft w:val="0"/>
      <w:marRight w:val="0"/>
      <w:marTop w:val="0"/>
      <w:marBottom w:val="0"/>
      <w:divBdr>
        <w:top w:val="none" w:sz="0" w:space="0" w:color="auto"/>
        <w:left w:val="none" w:sz="0" w:space="0" w:color="auto"/>
        <w:bottom w:val="none" w:sz="0" w:space="0" w:color="auto"/>
        <w:right w:val="none" w:sz="0" w:space="0" w:color="auto"/>
      </w:divBdr>
    </w:div>
    <w:div w:id="890187909">
      <w:bodyDiv w:val="1"/>
      <w:marLeft w:val="0"/>
      <w:marRight w:val="0"/>
      <w:marTop w:val="0"/>
      <w:marBottom w:val="0"/>
      <w:divBdr>
        <w:top w:val="none" w:sz="0" w:space="0" w:color="auto"/>
        <w:left w:val="none" w:sz="0" w:space="0" w:color="auto"/>
        <w:bottom w:val="none" w:sz="0" w:space="0" w:color="auto"/>
        <w:right w:val="none" w:sz="0" w:space="0" w:color="auto"/>
      </w:divBdr>
    </w:div>
    <w:div w:id="1620723787">
      <w:bodyDiv w:val="1"/>
      <w:marLeft w:val="0"/>
      <w:marRight w:val="0"/>
      <w:marTop w:val="0"/>
      <w:marBottom w:val="0"/>
      <w:divBdr>
        <w:top w:val="none" w:sz="0" w:space="0" w:color="auto"/>
        <w:left w:val="none" w:sz="0" w:space="0" w:color="auto"/>
        <w:bottom w:val="none" w:sz="0" w:space="0" w:color="auto"/>
        <w:right w:val="none" w:sz="0" w:space="0" w:color="auto"/>
      </w:divBdr>
    </w:div>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18/07/BCI-Statutes_2018.02.08.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ecd.org/about/membersandpartners/list-oecd-member-countries.htm" TargetMode="External"/><Relationship Id="rId17" Type="http://schemas.openxmlformats.org/officeDocument/2006/relationships/hyperlink" Target="https://bettercotton.org/wp-content/uploads/2019/07/BCI_Data-Protection-Policy_2019.pdf" TargetMode="External"/><Relationship Id="rId2" Type="http://schemas.openxmlformats.org/officeDocument/2006/relationships/numbering" Target="numbering.xml"/><Relationship Id="rId16" Type="http://schemas.openxmlformats.org/officeDocument/2006/relationships/hyperlink" Target="http://bettercotton.org/wp-content/uploads/2015/06/BCI_Antitrust_Policy_final_eng_ex.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s://bettercotton.org/wp-content/uploads/2019/11/The-Better-Cotton-Claims-Framework-V2.0.pdf" TargetMode="External"/><Relationship Id="rId23" Type="http://schemas.openxmlformats.org/officeDocument/2006/relationships/theme" Target="theme/theme1.xml"/><Relationship Id="rId10" Type="http://schemas.openxmlformats.org/officeDocument/2006/relationships/hyperlink" Target="http://bettercotton.org/about-bci/" TargetMode="External"/><Relationship Id="rId19" Type="http://schemas.openxmlformats.org/officeDocument/2006/relationships/hyperlink" Target="mailto:membership@bettercott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4/01/Better-Cotton-Chain-of-Custody-Guidelines-2018-v1.3.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60F3-90B9-49C9-AA4D-E20850B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49</TotalTime>
  <Pages>14</Pages>
  <Words>2918</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Olivia Ji</cp:lastModifiedBy>
  <cp:revision>28</cp:revision>
  <cp:lastPrinted>2012-08-24T10:40:00Z</cp:lastPrinted>
  <dcterms:created xsi:type="dcterms:W3CDTF">2020-06-24T22:03:00Z</dcterms:created>
  <dcterms:modified xsi:type="dcterms:W3CDTF">2020-06-30T20:03:00Z</dcterms:modified>
</cp:coreProperties>
</file>